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color w:val="auto"/>
          <w:sz w:val="32"/>
          <w:szCs w:val="32"/>
          <w:highlight w:val="none"/>
        </w:rPr>
      </w:pPr>
      <w:bookmarkStart w:id="2" w:name="_GoBack"/>
      <w:bookmarkEnd w:id="2"/>
      <w:r>
        <w:rPr>
          <w:rFonts w:hint="eastAsia" w:ascii="宋体" w:hAnsi="宋体"/>
          <w:b/>
          <w:color w:val="auto"/>
          <w:sz w:val="32"/>
          <w:szCs w:val="32"/>
          <w:highlight w:val="none"/>
        </w:rPr>
        <w:t>第</w:t>
      </w:r>
      <w:r>
        <w:rPr>
          <w:rFonts w:hint="eastAsia" w:ascii="宋体" w:hAnsi="宋体"/>
          <w:b/>
          <w:color w:val="auto"/>
          <w:sz w:val="32"/>
          <w:szCs w:val="32"/>
          <w:highlight w:val="none"/>
          <w:lang w:val="en-US" w:eastAsia="zh-CN"/>
        </w:rPr>
        <w:t>七</w:t>
      </w:r>
      <w:r>
        <w:rPr>
          <w:rFonts w:hint="eastAsia" w:ascii="宋体" w:hAnsi="宋体"/>
          <w:b/>
          <w:color w:val="auto"/>
          <w:sz w:val="32"/>
          <w:szCs w:val="32"/>
          <w:highlight w:val="none"/>
        </w:rPr>
        <w:t>章</w:t>
      </w:r>
      <w:r>
        <w:rPr>
          <w:rFonts w:hint="eastAsia" w:ascii="宋体" w:hAnsi="宋体"/>
          <w:b/>
          <w:color w:val="auto"/>
          <w:sz w:val="32"/>
          <w:szCs w:val="32"/>
          <w:highlight w:val="none"/>
          <w:lang w:val="en-US" w:eastAsia="zh-CN"/>
        </w:rPr>
        <w:t xml:space="preserve">  </w:t>
      </w:r>
      <w:r>
        <w:rPr>
          <w:rFonts w:hint="eastAsia" w:ascii="宋体" w:hAnsi="宋体"/>
          <w:b/>
          <w:color w:val="auto"/>
          <w:sz w:val="32"/>
          <w:szCs w:val="32"/>
          <w:highlight w:val="none"/>
        </w:rPr>
        <w:t>投标相关文件格式</w:t>
      </w:r>
    </w:p>
    <w:p>
      <w:pPr>
        <w:widowControl/>
        <w:tabs>
          <w:tab w:val="left" w:pos="0"/>
        </w:tabs>
        <w:snapToGrid w:val="0"/>
        <w:spacing w:line="360" w:lineRule="auto"/>
        <w:jc w:val="left"/>
        <w:rPr>
          <w:rFonts w:ascii="宋体" w:hAnsi="宋体"/>
          <w:b/>
          <w:bCs/>
          <w:color w:val="auto"/>
          <w:kern w:val="0"/>
          <w:sz w:val="32"/>
          <w:szCs w:val="32"/>
          <w:highlight w:val="none"/>
        </w:rPr>
      </w:pPr>
    </w:p>
    <w:p>
      <w:pPr>
        <w:widowControl/>
        <w:spacing w:before="260" w:after="260" w:line="270" w:lineRule="atLeast"/>
        <w:ind w:left="-141" w:leftChars="-67"/>
        <w:jc w:val="left"/>
        <w:rPr>
          <w:rFonts w:ascii="宋体" w:hAnsi="宋体"/>
          <w:b/>
          <w:bCs/>
          <w:color w:val="auto"/>
          <w:kern w:val="0"/>
          <w:szCs w:val="21"/>
          <w:highlight w:val="none"/>
        </w:rPr>
      </w:pPr>
      <w:bookmarkStart w:id="0" w:name="_Toc350938485"/>
      <w:r>
        <w:rPr>
          <w:rFonts w:ascii="宋体" w:hAnsi="宋体"/>
          <w:color w:val="auto"/>
          <w:kern w:val="0"/>
          <w:highlight w:val="none"/>
        </w:rPr>
        <mc:AlternateContent>
          <mc:Choice Requires="wps">
            <w:drawing>
              <wp:anchor distT="0" distB="0" distL="114300" distR="114300" simplePos="0" relativeHeight="251659264" behindDoc="0" locked="0" layoutInCell="1" allowOverlap="1">
                <wp:simplePos x="0" y="0"/>
                <wp:positionH relativeFrom="column">
                  <wp:posOffset>4867275</wp:posOffset>
                </wp:positionH>
                <wp:positionV relativeFrom="paragraph">
                  <wp:posOffset>10795</wp:posOffset>
                </wp:positionV>
                <wp:extent cx="1028700" cy="495300"/>
                <wp:effectExtent l="4445" t="4445" r="14605" b="14605"/>
                <wp:wrapNone/>
                <wp:docPr id="1" name="Text Box 2"/>
                <wp:cNvGraphicFramePr/>
                <a:graphic xmlns:a="http://schemas.openxmlformats.org/drawingml/2006/main">
                  <a:graphicData uri="http://schemas.microsoft.com/office/word/2010/wordprocessingShape">
                    <wps:wsp>
                      <wps:cNvSpPr txBox="1"/>
                      <wps:spPr>
                        <a:xfrm>
                          <a:off x="0" y="0"/>
                          <a:ext cx="10287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80" w:lineRule="atLeast"/>
                              <w:rPr>
                                <w:rFonts w:ascii="Verdana" w:hAnsi="Verdana"/>
                                <w:b/>
                                <w:sz w:val="28"/>
                                <w:szCs w:val="28"/>
                              </w:rPr>
                            </w:pPr>
                            <w:r>
                              <w:rPr>
                                <w:rFonts w:hint="eastAsia"/>
                                <w:b/>
                                <w:sz w:val="28"/>
                                <w:szCs w:val="28"/>
                              </w:rPr>
                              <w:t>正（副）本</w:t>
                            </w:r>
                          </w:p>
                        </w:txbxContent>
                      </wps:txbx>
                      <wps:bodyPr upright="1"/>
                    </wps:wsp>
                  </a:graphicData>
                </a:graphic>
              </wp:anchor>
            </w:drawing>
          </mc:Choice>
          <mc:Fallback>
            <w:pict>
              <v:shape id="Text Box 2" o:spid="_x0000_s1026" o:spt="202" type="#_x0000_t202" style="position:absolute;left:0pt;margin-left:383.25pt;margin-top:0.85pt;height:39pt;width:81pt;z-index:251659264;mso-width-relative:page;mso-height-relative:page;" fillcolor="#FFFFFF" filled="t" stroked="t" coordsize="21600,21600" o:gfxdata="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yRfATVAAAACAEAAA8AAAAAAAAAAQAgAAAAIgAAAGRycy9kb3ducmV2LnhtbFBL&#10;AQIUABQAAAAIAIdO4kDhu8TL+QEAADUEAAAOAAAAAAAAAAEAIAAAACQBAABkcnMvZTJvRG9jLnht&#10;bFBLBQYAAAAABgAGAFkBAACPBQAAAAA=&#10;">
                <v:fill on="t" focussize="0,0"/>
                <v:stroke color="#000000" joinstyle="miter"/>
                <v:imagedata o:title=""/>
                <o:lock v:ext="edit" aspectratio="f"/>
                <v:textbox>
                  <w:txbxContent>
                    <w:p>
                      <w:pPr>
                        <w:spacing w:line="480" w:lineRule="atLeast"/>
                        <w:rPr>
                          <w:rFonts w:ascii="Verdana" w:hAnsi="Verdana"/>
                          <w:b/>
                          <w:sz w:val="28"/>
                          <w:szCs w:val="28"/>
                        </w:rPr>
                      </w:pPr>
                      <w:r>
                        <w:rPr>
                          <w:rFonts w:hint="eastAsia"/>
                          <w:b/>
                          <w:sz w:val="28"/>
                          <w:szCs w:val="28"/>
                        </w:rPr>
                        <w:t>正（副）本</w:t>
                      </w:r>
                    </w:p>
                  </w:txbxContent>
                </v:textbox>
              </v:shape>
            </w:pict>
          </mc:Fallback>
        </mc:AlternateContent>
      </w:r>
      <w:r>
        <w:rPr>
          <w:rFonts w:ascii="宋体" w:hAnsi="宋体"/>
          <w:b/>
          <w:bCs/>
          <w:color w:val="auto"/>
          <w:kern w:val="0"/>
          <w:sz w:val="36"/>
          <w:szCs w:val="36"/>
          <w:highlight w:val="none"/>
        </w:rPr>
        <w:t>附件</w:t>
      </w:r>
      <w:r>
        <w:rPr>
          <w:rFonts w:hint="eastAsia" w:ascii="宋体" w:hAnsi="宋体"/>
          <w:b/>
          <w:bCs/>
          <w:color w:val="auto"/>
          <w:kern w:val="0"/>
          <w:sz w:val="36"/>
          <w:szCs w:val="36"/>
          <w:highlight w:val="none"/>
        </w:rPr>
        <w:t>一</w:t>
      </w:r>
      <w:r>
        <w:rPr>
          <w:rFonts w:ascii="宋体" w:hAnsi="宋体"/>
          <w:b/>
          <w:bCs/>
          <w:color w:val="auto"/>
          <w:kern w:val="0"/>
          <w:sz w:val="36"/>
          <w:szCs w:val="36"/>
          <w:highlight w:val="none"/>
        </w:rPr>
        <w:t>封面格式1</w:t>
      </w:r>
      <w:bookmarkEnd w:id="0"/>
    </w:p>
    <w:p>
      <w:pPr>
        <w:widowControl/>
        <w:tabs>
          <w:tab w:val="left" w:pos="8280"/>
        </w:tabs>
        <w:spacing w:line="360" w:lineRule="auto"/>
        <w:ind w:left="-141" w:leftChars="-67" w:firstLine="480"/>
        <w:jc w:val="center"/>
        <w:rPr>
          <w:rFonts w:ascii="宋体" w:hAnsi="宋体"/>
          <w:b/>
          <w:color w:val="auto"/>
          <w:kern w:val="0"/>
          <w:sz w:val="32"/>
          <w:szCs w:val="32"/>
          <w:highlight w:val="none"/>
        </w:rPr>
      </w:pPr>
    </w:p>
    <w:p>
      <w:pPr>
        <w:widowControl/>
        <w:tabs>
          <w:tab w:val="left" w:pos="450"/>
          <w:tab w:val="left" w:pos="8280"/>
        </w:tabs>
        <w:spacing w:line="360" w:lineRule="auto"/>
        <w:ind w:left="-141" w:leftChars="-67" w:firstLine="1082" w:firstLineChars="245"/>
        <w:jc w:val="left"/>
        <w:rPr>
          <w:rFonts w:ascii="宋体" w:hAnsi="宋体"/>
          <w:b/>
          <w:color w:val="auto"/>
          <w:kern w:val="0"/>
          <w:sz w:val="44"/>
          <w:szCs w:val="44"/>
          <w:highlight w:val="none"/>
        </w:rPr>
      </w:pPr>
      <w:r>
        <w:rPr>
          <w:rFonts w:ascii="宋体" w:hAnsi="宋体"/>
          <w:b/>
          <w:color w:val="auto"/>
          <w:kern w:val="0"/>
          <w:sz w:val="44"/>
          <w:szCs w:val="44"/>
          <w:highlight w:val="none"/>
        </w:rPr>
        <w:t>项目</w:t>
      </w:r>
    </w:p>
    <w:p>
      <w:pPr>
        <w:widowControl/>
        <w:tabs>
          <w:tab w:val="left" w:pos="450"/>
          <w:tab w:val="left" w:pos="8280"/>
        </w:tabs>
        <w:spacing w:line="360" w:lineRule="auto"/>
        <w:ind w:left="-141" w:leftChars="-67" w:firstLine="480"/>
        <w:jc w:val="center"/>
        <w:rPr>
          <w:rFonts w:ascii="宋体" w:hAnsi="宋体"/>
          <w:b/>
          <w:color w:val="auto"/>
          <w:kern w:val="0"/>
          <w:sz w:val="44"/>
          <w:szCs w:val="44"/>
          <w:highlight w:val="none"/>
        </w:rPr>
      </w:pPr>
    </w:p>
    <w:p>
      <w:pPr>
        <w:widowControl/>
        <w:tabs>
          <w:tab w:val="left" w:pos="450"/>
          <w:tab w:val="left" w:pos="8280"/>
        </w:tabs>
        <w:spacing w:line="360" w:lineRule="auto"/>
        <w:ind w:left="-141" w:leftChars="-67" w:firstLine="480"/>
        <w:jc w:val="center"/>
        <w:rPr>
          <w:rFonts w:ascii="宋体" w:hAnsi="宋体"/>
          <w:b/>
          <w:color w:val="auto"/>
          <w:kern w:val="0"/>
          <w:sz w:val="44"/>
          <w:szCs w:val="44"/>
          <w:highlight w:val="none"/>
        </w:rPr>
      </w:pPr>
      <w:r>
        <w:rPr>
          <w:rFonts w:ascii="宋体" w:hAnsi="宋体"/>
          <w:b/>
          <w:color w:val="auto"/>
          <w:kern w:val="0"/>
          <w:sz w:val="44"/>
          <w:szCs w:val="44"/>
          <w:highlight w:val="none"/>
        </w:rPr>
        <w:t>投标文件</w:t>
      </w:r>
    </w:p>
    <w:p>
      <w:pPr>
        <w:widowControl/>
        <w:tabs>
          <w:tab w:val="left" w:pos="8280"/>
        </w:tabs>
        <w:spacing w:line="360" w:lineRule="auto"/>
        <w:ind w:left="-141" w:leftChars="-67" w:firstLine="480"/>
        <w:jc w:val="center"/>
        <w:rPr>
          <w:rFonts w:ascii="宋体" w:hAnsi="宋体"/>
          <w:b/>
          <w:color w:val="auto"/>
          <w:kern w:val="0"/>
          <w:sz w:val="32"/>
          <w:szCs w:val="32"/>
          <w:highlight w:val="none"/>
        </w:rPr>
      </w:pPr>
      <w:r>
        <w:rPr>
          <w:rFonts w:ascii="宋体" w:hAnsi="宋体"/>
          <w:b/>
          <w:color w:val="auto"/>
          <w:kern w:val="0"/>
          <w:sz w:val="32"/>
          <w:szCs w:val="32"/>
          <w:highlight w:val="none"/>
        </w:rPr>
        <w:t>（技术文件）</w:t>
      </w:r>
    </w:p>
    <w:p>
      <w:pPr>
        <w:widowControl/>
        <w:tabs>
          <w:tab w:val="left" w:pos="275"/>
          <w:tab w:val="left" w:pos="8280"/>
        </w:tabs>
        <w:spacing w:line="360" w:lineRule="auto"/>
        <w:ind w:left="-141" w:leftChars="-67" w:firstLine="480"/>
        <w:jc w:val="left"/>
        <w:rPr>
          <w:rFonts w:ascii="宋体" w:hAnsi="宋体"/>
          <w:b/>
          <w:color w:val="auto"/>
          <w:kern w:val="0"/>
          <w:sz w:val="36"/>
          <w:szCs w:val="36"/>
          <w:highlight w:val="none"/>
        </w:rPr>
      </w:pPr>
      <w:r>
        <w:rPr>
          <w:rFonts w:ascii="宋体" w:hAnsi="宋体"/>
          <w:b/>
          <w:color w:val="auto"/>
          <w:kern w:val="0"/>
          <w:sz w:val="36"/>
          <w:szCs w:val="36"/>
          <w:highlight w:val="none"/>
        </w:rPr>
        <w:tab/>
      </w:r>
    </w:p>
    <w:p>
      <w:pPr>
        <w:widowControl/>
        <w:tabs>
          <w:tab w:val="left" w:pos="275"/>
          <w:tab w:val="left" w:pos="8280"/>
        </w:tabs>
        <w:spacing w:line="360" w:lineRule="auto"/>
        <w:ind w:left="-141" w:leftChars="-67"/>
        <w:jc w:val="left"/>
        <w:rPr>
          <w:rFonts w:ascii="宋体" w:hAnsi="宋体"/>
          <w:b/>
          <w:color w:val="auto"/>
          <w:kern w:val="0"/>
          <w:sz w:val="32"/>
          <w:szCs w:val="32"/>
          <w:highlight w:val="none"/>
        </w:rPr>
      </w:pPr>
    </w:p>
    <w:p>
      <w:pPr>
        <w:widowControl/>
        <w:tabs>
          <w:tab w:val="left" w:pos="275"/>
          <w:tab w:val="left" w:pos="8280"/>
        </w:tabs>
        <w:spacing w:line="360" w:lineRule="auto"/>
        <w:ind w:left="-141" w:leftChars="-67" w:firstLine="315" w:firstLineChars="98"/>
        <w:jc w:val="left"/>
        <w:rPr>
          <w:rFonts w:ascii="宋体" w:hAnsi="宋体"/>
          <w:b/>
          <w:color w:val="auto"/>
          <w:kern w:val="0"/>
          <w:sz w:val="36"/>
          <w:szCs w:val="36"/>
          <w:highlight w:val="none"/>
        </w:rPr>
      </w:pPr>
      <w:r>
        <w:rPr>
          <w:rFonts w:ascii="宋体" w:hAnsi="宋体"/>
          <w:b/>
          <w:color w:val="auto"/>
          <w:kern w:val="0"/>
          <w:sz w:val="32"/>
          <w:szCs w:val="32"/>
          <w:highlight w:val="none"/>
        </w:rPr>
        <w:t>采购项目编号：</w:t>
      </w:r>
    </w:p>
    <w:p>
      <w:pPr>
        <w:widowControl/>
        <w:tabs>
          <w:tab w:val="left" w:pos="765"/>
          <w:tab w:val="left" w:pos="8280"/>
        </w:tabs>
        <w:spacing w:line="360" w:lineRule="auto"/>
        <w:ind w:left="-141" w:leftChars="-67" w:firstLine="315" w:firstLineChars="98"/>
        <w:jc w:val="left"/>
        <w:rPr>
          <w:rFonts w:ascii="宋体" w:hAnsi="宋体"/>
          <w:b/>
          <w:color w:val="auto"/>
          <w:kern w:val="0"/>
          <w:sz w:val="36"/>
          <w:szCs w:val="36"/>
          <w:highlight w:val="none"/>
        </w:rPr>
      </w:pPr>
      <w:r>
        <w:rPr>
          <w:rFonts w:ascii="宋体" w:hAnsi="宋体"/>
          <w:b/>
          <w:color w:val="auto"/>
          <w:kern w:val="0"/>
          <w:sz w:val="32"/>
          <w:szCs w:val="32"/>
          <w:highlight w:val="none"/>
        </w:rPr>
        <w:t>投标人（公章）：</w:t>
      </w:r>
    </w:p>
    <w:p>
      <w:pPr>
        <w:widowControl/>
        <w:tabs>
          <w:tab w:val="left" w:pos="8280"/>
        </w:tabs>
        <w:spacing w:line="360" w:lineRule="auto"/>
        <w:ind w:left="-141" w:leftChars="-67" w:firstLine="480"/>
        <w:jc w:val="center"/>
        <w:rPr>
          <w:rFonts w:ascii="宋体" w:hAnsi="宋体"/>
          <w:b/>
          <w:color w:val="auto"/>
          <w:kern w:val="0"/>
          <w:sz w:val="32"/>
          <w:szCs w:val="32"/>
          <w:highlight w:val="none"/>
        </w:rPr>
      </w:pPr>
    </w:p>
    <w:p>
      <w:pPr>
        <w:widowControl/>
        <w:tabs>
          <w:tab w:val="left" w:pos="350"/>
          <w:tab w:val="left" w:pos="8280"/>
        </w:tabs>
        <w:spacing w:line="360" w:lineRule="auto"/>
        <w:ind w:left="-141" w:leftChars="-67" w:firstLine="315" w:firstLineChars="98"/>
        <w:jc w:val="left"/>
        <w:rPr>
          <w:rFonts w:ascii="宋体" w:hAnsi="宋体"/>
          <w:b/>
          <w:color w:val="auto"/>
          <w:kern w:val="0"/>
          <w:sz w:val="32"/>
          <w:szCs w:val="32"/>
          <w:highlight w:val="none"/>
        </w:rPr>
      </w:pPr>
      <w:r>
        <w:rPr>
          <w:rFonts w:ascii="宋体" w:hAnsi="宋体"/>
          <w:b/>
          <w:color w:val="auto"/>
          <w:kern w:val="0"/>
          <w:sz w:val="32"/>
          <w:szCs w:val="32"/>
          <w:highlight w:val="none"/>
        </w:rPr>
        <w:t>投标人法定代表人</w:t>
      </w:r>
    </w:p>
    <w:p>
      <w:pPr>
        <w:widowControl/>
        <w:tabs>
          <w:tab w:val="left" w:pos="840"/>
          <w:tab w:val="left" w:pos="8280"/>
        </w:tabs>
        <w:spacing w:line="360" w:lineRule="auto"/>
        <w:ind w:left="-141" w:leftChars="-67" w:firstLine="315" w:firstLineChars="98"/>
        <w:jc w:val="left"/>
        <w:rPr>
          <w:rFonts w:ascii="宋体" w:hAnsi="宋体"/>
          <w:b/>
          <w:color w:val="auto"/>
          <w:kern w:val="0"/>
          <w:sz w:val="36"/>
          <w:szCs w:val="36"/>
          <w:highlight w:val="none"/>
        </w:rPr>
      </w:pPr>
      <w:r>
        <w:rPr>
          <w:rFonts w:ascii="宋体" w:hAnsi="宋体"/>
          <w:b/>
          <w:color w:val="auto"/>
          <w:kern w:val="0"/>
          <w:sz w:val="32"/>
          <w:szCs w:val="32"/>
          <w:highlight w:val="none"/>
        </w:rPr>
        <w:t>或其委托人（签字）：</w:t>
      </w:r>
    </w:p>
    <w:p>
      <w:pPr>
        <w:widowControl/>
        <w:tabs>
          <w:tab w:val="left" w:pos="8280"/>
        </w:tabs>
        <w:spacing w:line="360" w:lineRule="auto"/>
        <w:ind w:left="-141" w:leftChars="-67"/>
        <w:rPr>
          <w:rFonts w:ascii="宋体" w:hAnsi="宋体"/>
          <w:b/>
          <w:color w:val="auto"/>
          <w:kern w:val="0"/>
          <w:sz w:val="32"/>
          <w:szCs w:val="32"/>
          <w:highlight w:val="none"/>
        </w:rPr>
      </w:pPr>
    </w:p>
    <w:p>
      <w:pPr>
        <w:widowControl/>
        <w:tabs>
          <w:tab w:val="left" w:pos="350"/>
          <w:tab w:val="left" w:pos="8280"/>
        </w:tabs>
        <w:spacing w:line="360" w:lineRule="auto"/>
        <w:ind w:left="-141" w:leftChars="-67" w:firstLine="480"/>
        <w:jc w:val="left"/>
        <w:rPr>
          <w:rFonts w:ascii="宋体" w:hAnsi="宋体"/>
          <w:b/>
          <w:color w:val="auto"/>
          <w:kern w:val="0"/>
          <w:sz w:val="32"/>
          <w:szCs w:val="32"/>
          <w:highlight w:val="none"/>
        </w:rPr>
      </w:pPr>
      <w:r>
        <w:rPr>
          <w:rFonts w:ascii="宋体" w:hAnsi="宋体"/>
          <w:b/>
          <w:color w:val="auto"/>
          <w:kern w:val="0"/>
          <w:sz w:val="32"/>
          <w:szCs w:val="32"/>
          <w:highlight w:val="none"/>
        </w:rPr>
        <w:t>年月日</w:t>
      </w:r>
    </w:p>
    <w:p>
      <w:pPr>
        <w:widowControl/>
        <w:spacing w:before="150" w:after="150" w:line="480" w:lineRule="atLeast"/>
        <w:ind w:right="300"/>
        <w:jc w:val="left"/>
        <w:rPr>
          <w:rFonts w:ascii="宋体" w:hAnsi="宋体"/>
          <w:b/>
          <w:bCs/>
          <w:color w:val="auto"/>
          <w:kern w:val="0"/>
          <w:sz w:val="32"/>
          <w:szCs w:val="32"/>
          <w:highlight w:val="none"/>
        </w:rPr>
      </w:pPr>
    </w:p>
    <w:p>
      <w:pPr>
        <w:widowControl/>
        <w:spacing w:before="150" w:after="150" w:line="480" w:lineRule="atLeast"/>
        <w:ind w:right="300"/>
        <w:jc w:val="left"/>
        <w:rPr>
          <w:rFonts w:ascii="宋体" w:hAnsi="宋体"/>
          <w:b/>
          <w:bCs/>
          <w:color w:val="auto"/>
          <w:kern w:val="0"/>
          <w:sz w:val="32"/>
          <w:szCs w:val="32"/>
          <w:highlight w:val="none"/>
        </w:rPr>
      </w:pPr>
    </w:p>
    <w:p>
      <w:pPr>
        <w:widowControl/>
        <w:spacing w:before="260" w:after="260" w:line="270" w:lineRule="atLeast"/>
        <w:ind w:left="-141" w:leftChars="-67"/>
        <w:jc w:val="left"/>
        <w:rPr>
          <w:rFonts w:ascii="宋体" w:hAnsi="宋体"/>
          <w:b/>
          <w:bCs/>
          <w:color w:val="auto"/>
          <w:kern w:val="0"/>
          <w:sz w:val="36"/>
          <w:szCs w:val="36"/>
          <w:highlight w:val="none"/>
        </w:rPr>
      </w:pPr>
      <w:bookmarkStart w:id="1" w:name="_Toc350938486"/>
    </w:p>
    <w:p>
      <w:pPr>
        <w:widowControl/>
        <w:spacing w:before="260" w:after="260" w:line="270" w:lineRule="atLeast"/>
        <w:ind w:left="-141" w:leftChars="-67"/>
        <w:jc w:val="left"/>
        <w:rPr>
          <w:rFonts w:ascii="宋体" w:hAnsi="宋体"/>
          <w:b/>
          <w:bCs/>
          <w:color w:val="auto"/>
          <w:kern w:val="0"/>
          <w:sz w:val="36"/>
          <w:szCs w:val="36"/>
          <w:highlight w:val="none"/>
        </w:rPr>
      </w:pPr>
    </w:p>
    <w:p>
      <w:pPr>
        <w:widowControl/>
        <w:spacing w:before="260" w:after="260" w:line="270" w:lineRule="atLeast"/>
        <w:ind w:left="-141" w:leftChars="-67"/>
        <w:jc w:val="left"/>
        <w:rPr>
          <w:rFonts w:ascii="宋体" w:hAnsi="宋体"/>
          <w:b/>
          <w:bCs/>
          <w:color w:val="auto"/>
          <w:kern w:val="0"/>
          <w:sz w:val="36"/>
          <w:szCs w:val="36"/>
          <w:highlight w:val="none"/>
        </w:rPr>
      </w:pPr>
      <w:r>
        <w:rPr>
          <w:rFonts w:ascii="宋体" w:hAnsi="宋体"/>
          <w:color w:val="auto"/>
          <w:kern w:val="0"/>
          <w:highlight w:val="none"/>
        </w:rPr>
        <mc:AlternateContent>
          <mc:Choice Requires="wps">
            <w:drawing>
              <wp:anchor distT="0" distB="0" distL="114300" distR="114300" simplePos="0" relativeHeight="251660288" behindDoc="0" locked="0" layoutInCell="1" allowOverlap="1">
                <wp:simplePos x="0" y="0"/>
                <wp:positionH relativeFrom="column">
                  <wp:posOffset>4848225</wp:posOffset>
                </wp:positionH>
                <wp:positionV relativeFrom="paragraph">
                  <wp:posOffset>29210</wp:posOffset>
                </wp:positionV>
                <wp:extent cx="1028700" cy="495300"/>
                <wp:effectExtent l="4445" t="4445" r="14605" b="14605"/>
                <wp:wrapNone/>
                <wp:docPr id="2" name="Text Box 3"/>
                <wp:cNvGraphicFramePr/>
                <a:graphic xmlns:a="http://schemas.openxmlformats.org/drawingml/2006/main">
                  <a:graphicData uri="http://schemas.microsoft.com/office/word/2010/wordprocessingShape">
                    <wps:wsp>
                      <wps:cNvSpPr txBox="1"/>
                      <wps:spPr>
                        <a:xfrm>
                          <a:off x="0" y="0"/>
                          <a:ext cx="10287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80" w:lineRule="atLeast"/>
                              <w:rPr>
                                <w:rFonts w:ascii="Verdana" w:hAnsi="Verdana"/>
                                <w:b/>
                                <w:sz w:val="28"/>
                                <w:szCs w:val="28"/>
                              </w:rPr>
                            </w:pPr>
                            <w:r>
                              <w:rPr>
                                <w:rFonts w:hint="eastAsia"/>
                                <w:b/>
                                <w:sz w:val="28"/>
                                <w:szCs w:val="28"/>
                              </w:rPr>
                              <w:t>正（副）本</w:t>
                            </w:r>
                          </w:p>
                        </w:txbxContent>
                      </wps:txbx>
                      <wps:bodyPr upright="1"/>
                    </wps:wsp>
                  </a:graphicData>
                </a:graphic>
              </wp:anchor>
            </w:drawing>
          </mc:Choice>
          <mc:Fallback>
            <w:pict>
              <v:shape id="Text Box 3" o:spid="_x0000_s1026" o:spt="202" type="#_x0000_t202" style="position:absolute;left:0pt;margin-left:381.75pt;margin-top:2.3pt;height:39pt;width:81pt;z-index:251660288;mso-width-relative:page;mso-height-relative:page;" fillcolor="#FFFFFF" filled="t" stroked="t" coordsize="21600,21600" o:gfxdata="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yob17XAAAACAEAAA8AAAAAAAAAAQAgAAAAIgAAAGRycy9kb3ducmV2Lnht&#10;bFBLAQIUABQAAAAIAIdO4kAAKu/e+gEAADUEAAAOAAAAAAAAAAEAIAAAACYBAABkcnMvZTJvRG9j&#10;LnhtbFBLBQYAAAAABgAGAFkBAACSBQAAAAA=&#10;">
                <v:fill on="t" focussize="0,0"/>
                <v:stroke color="#000000" joinstyle="miter"/>
                <v:imagedata o:title=""/>
                <o:lock v:ext="edit" aspectratio="f"/>
                <v:textbox>
                  <w:txbxContent>
                    <w:p>
                      <w:pPr>
                        <w:spacing w:line="480" w:lineRule="atLeast"/>
                        <w:rPr>
                          <w:rFonts w:ascii="Verdana" w:hAnsi="Verdana"/>
                          <w:b/>
                          <w:sz w:val="28"/>
                          <w:szCs w:val="28"/>
                        </w:rPr>
                      </w:pPr>
                      <w:r>
                        <w:rPr>
                          <w:rFonts w:hint="eastAsia"/>
                          <w:b/>
                          <w:sz w:val="28"/>
                          <w:szCs w:val="28"/>
                        </w:rPr>
                        <w:t>正（副）本</w:t>
                      </w:r>
                    </w:p>
                  </w:txbxContent>
                </v:textbox>
              </v:shape>
            </w:pict>
          </mc:Fallback>
        </mc:AlternateContent>
      </w:r>
    </w:p>
    <w:p>
      <w:pPr>
        <w:widowControl/>
        <w:spacing w:before="260" w:after="260" w:line="270" w:lineRule="atLeast"/>
        <w:ind w:left="-141" w:leftChars="-67"/>
        <w:jc w:val="left"/>
        <w:rPr>
          <w:rFonts w:ascii="宋体" w:hAnsi="宋体"/>
          <w:b/>
          <w:bCs/>
          <w:color w:val="auto"/>
          <w:kern w:val="0"/>
          <w:szCs w:val="21"/>
          <w:highlight w:val="none"/>
        </w:rPr>
      </w:pPr>
      <w:r>
        <w:rPr>
          <w:rFonts w:ascii="宋体" w:hAnsi="宋体"/>
          <w:b/>
          <w:bCs/>
          <w:color w:val="auto"/>
          <w:kern w:val="0"/>
          <w:sz w:val="36"/>
          <w:szCs w:val="36"/>
          <w:highlight w:val="none"/>
        </w:rPr>
        <w:t>附件</w:t>
      </w:r>
      <w:r>
        <w:rPr>
          <w:rFonts w:hint="eastAsia" w:ascii="宋体" w:hAnsi="宋体"/>
          <w:b/>
          <w:bCs/>
          <w:color w:val="auto"/>
          <w:kern w:val="0"/>
          <w:sz w:val="36"/>
          <w:szCs w:val="36"/>
          <w:highlight w:val="none"/>
        </w:rPr>
        <w:t>二</w:t>
      </w:r>
      <w:r>
        <w:rPr>
          <w:rFonts w:ascii="宋体" w:hAnsi="宋体"/>
          <w:b/>
          <w:bCs/>
          <w:color w:val="auto"/>
          <w:kern w:val="0"/>
          <w:sz w:val="36"/>
          <w:szCs w:val="36"/>
          <w:highlight w:val="none"/>
        </w:rPr>
        <w:t>封面格式2</w:t>
      </w:r>
      <w:bookmarkEnd w:id="1"/>
    </w:p>
    <w:p>
      <w:pPr>
        <w:widowControl/>
        <w:tabs>
          <w:tab w:val="left" w:pos="8280"/>
        </w:tabs>
        <w:spacing w:line="360" w:lineRule="auto"/>
        <w:ind w:left="-141" w:leftChars="-67" w:firstLine="480"/>
        <w:jc w:val="center"/>
        <w:rPr>
          <w:rFonts w:ascii="宋体" w:hAnsi="宋体"/>
          <w:b/>
          <w:color w:val="auto"/>
          <w:kern w:val="0"/>
          <w:sz w:val="32"/>
          <w:szCs w:val="32"/>
          <w:highlight w:val="none"/>
        </w:rPr>
      </w:pPr>
    </w:p>
    <w:p>
      <w:pPr>
        <w:widowControl/>
        <w:tabs>
          <w:tab w:val="left" w:pos="450"/>
          <w:tab w:val="left" w:pos="8280"/>
        </w:tabs>
        <w:spacing w:line="360" w:lineRule="auto"/>
        <w:ind w:left="-141" w:leftChars="-67" w:firstLine="649" w:firstLineChars="147"/>
        <w:jc w:val="left"/>
        <w:rPr>
          <w:rFonts w:ascii="宋体" w:hAnsi="宋体"/>
          <w:b/>
          <w:color w:val="auto"/>
          <w:kern w:val="0"/>
          <w:sz w:val="44"/>
          <w:szCs w:val="44"/>
          <w:highlight w:val="none"/>
        </w:rPr>
      </w:pPr>
      <w:r>
        <w:rPr>
          <w:rFonts w:ascii="宋体" w:hAnsi="宋体"/>
          <w:b/>
          <w:color w:val="auto"/>
          <w:kern w:val="0"/>
          <w:sz w:val="44"/>
          <w:szCs w:val="44"/>
          <w:highlight w:val="none"/>
        </w:rPr>
        <w:t>项目</w:t>
      </w:r>
    </w:p>
    <w:p>
      <w:pPr>
        <w:widowControl/>
        <w:tabs>
          <w:tab w:val="left" w:pos="450"/>
          <w:tab w:val="left" w:pos="8280"/>
        </w:tabs>
        <w:spacing w:line="360" w:lineRule="auto"/>
        <w:ind w:left="-141" w:leftChars="-67" w:firstLine="480"/>
        <w:jc w:val="center"/>
        <w:rPr>
          <w:rFonts w:ascii="宋体" w:hAnsi="宋体"/>
          <w:b/>
          <w:color w:val="auto"/>
          <w:kern w:val="0"/>
          <w:sz w:val="44"/>
          <w:szCs w:val="44"/>
          <w:highlight w:val="none"/>
        </w:rPr>
      </w:pPr>
    </w:p>
    <w:p>
      <w:pPr>
        <w:widowControl/>
        <w:tabs>
          <w:tab w:val="left" w:pos="450"/>
          <w:tab w:val="left" w:pos="8280"/>
        </w:tabs>
        <w:spacing w:line="360" w:lineRule="auto"/>
        <w:ind w:left="-141" w:leftChars="-67" w:firstLine="480"/>
        <w:jc w:val="center"/>
        <w:rPr>
          <w:rFonts w:ascii="宋体" w:hAnsi="宋体"/>
          <w:b/>
          <w:color w:val="auto"/>
          <w:kern w:val="0"/>
          <w:sz w:val="44"/>
          <w:szCs w:val="44"/>
          <w:highlight w:val="none"/>
        </w:rPr>
      </w:pPr>
      <w:r>
        <w:rPr>
          <w:rFonts w:ascii="宋体" w:hAnsi="宋体"/>
          <w:b/>
          <w:color w:val="auto"/>
          <w:kern w:val="0"/>
          <w:sz w:val="44"/>
          <w:szCs w:val="44"/>
          <w:highlight w:val="none"/>
        </w:rPr>
        <w:t>投标文件</w:t>
      </w:r>
    </w:p>
    <w:p>
      <w:pPr>
        <w:widowControl/>
        <w:tabs>
          <w:tab w:val="left" w:pos="8280"/>
        </w:tabs>
        <w:spacing w:line="360" w:lineRule="auto"/>
        <w:ind w:left="-141" w:leftChars="-67" w:firstLine="480"/>
        <w:jc w:val="center"/>
        <w:rPr>
          <w:rFonts w:ascii="宋体" w:hAnsi="宋体"/>
          <w:b/>
          <w:color w:val="auto"/>
          <w:kern w:val="0"/>
          <w:sz w:val="32"/>
          <w:szCs w:val="32"/>
          <w:highlight w:val="none"/>
        </w:rPr>
      </w:pPr>
      <w:r>
        <w:rPr>
          <w:rFonts w:ascii="宋体" w:hAnsi="宋体"/>
          <w:b/>
          <w:color w:val="auto"/>
          <w:kern w:val="0"/>
          <w:sz w:val="32"/>
          <w:szCs w:val="32"/>
          <w:highlight w:val="none"/>
        </w:rPr>
        <w:t>（商务文件）</w:t>
      </w:r>
    </w:p>
    <w:p>
      <w:pPr>
        <w:widowControl/>
        <w:tabs>
          <w:tab w:val="left" w:pos="275"/>
          <w:tab w:val="left" w:pos="8280"/>
        </w:tabs>
        <w:spacing w:line="360" w:lineRule="auto"/>
        <w:ind w:left="-141" w:leftChars="-67" w:firstLine="480"/>
        <w:jc w:val="left"/>
        <w:rPr>
          <w:rFonts w:ascii="宋体" w:hAnsi="宋体"/>
          <w:b/>
          <w:color w:val="auto"/>
          <w:kern w:val="0"/>
          <w:sz w:val="36"/>
          <w:szCs w:val="36"/>
          <w:highlight w:val="none"/>
        </w:rPr>
      </w:pPr>
      <w:r>
        <w:rPr>
          <w:rFonts w:ascii="宋体" w:hAnsi="宋体"/>
          <w:b/>
          <w:color w:val="auto"/>
          <w:kern w:val="0"/>
          <w:sz w:val="36"/>
          <w:szCs w:val="36"/>
          <w:highlight w:val="none"/>
        </w:rPr>
        <w:tab/>
      </w:r>
    </w:p>
    <w:p>
      <w:pPr>
        <w:widowControl/>
        <w:tabs>
          <w:tab w:val="left" w:pos="275"/>
          <w:tab w:val="left" w:pos="8280"/>
        </w:tabs>
        <w:spacing w:line="360" w:lineRule="auto"/>
        <w:ind w:left="-141" w:leftChars="-67"/>
        <w:jc w:val="left"/>
        <w:rPr>
          <w:rFonts w:ascii="宋体" w:hAnsi="宋体"/>
          <w:b/>
          <w:color w:val="auto"/>
          <w:kern w:val="0"/>
          <w:sz w:val="32"/>
          <w:szCs w:val="32"/>
          <w:highlight w:val="none"/>
        </w:rPr>
      </w:pPr>
    </w:p>
    <w:p>
      <w:pPr>
        <w:widowControl/>
        <w:tabs>
          <w:tab w:val="left" w:pos="275"/>
          <w:tab w:val="left" w:pos="8280"/>
        </w:tabs>
        <w:spacing w:line="360" w:lineRule="auto"/>
        <w:ind w:left="-141" w:leftChars="-67" w:firstLine="315" w:firstLineChars="98"/>
        <w:jc w:val="left"/>
        <w:rPr>
          <w:rFonts w:ascii="宋体" w:hAnsi="宋体"/>
          <w:b/>
          <w:color w:val="auto"/>
          <w:kern w:val="0"/>
          <w:sz w:val="36"/>
          <w:szCs w:val="36"/>
          <w:highlight w:val="none"/>
        </w:rPr>
      </w:pPr>
      <w:r>
        <w:rPr>
          <w:rFonts w:ascii="宋体" w:hAnsi="宋体"/>
          <w:b/>
          <w:color w:val="auto"/>
          <w:kern w:val="0"/>
          <w:sz w:val="32"/>
          <w:szCs w:val="32"/>
          <w:highlight w:val="none"/>
        </w:rPr>
        <w:t>采购项目编号：</w:t>
      </w:r>
    </w:p>
    <w:p>
      <w:pPr>
        <w:widowControl/>
        <w:tabs>
          <w:tab w:val="left" w:pos="765"/>
          <w:tab w:val="left" w:pos="8280"/>
        </w:tabs>
        <w:spacing w:line="360" w:lineRule="auto"/>
        <w:ind w:left="-141" w:leftChars="-67" w:firstLine="315" w:firstLineChars="98"/>
        <w:jc w:val="left"/>
        <w:rPr>
          <w:rFonts w:ascii="宋体" w:hAnsi="宋体"/>
          <w:b/>
          <w:color w:val="auto"/>
          <w:kern w:val="0"/>
          <w:sz w:val="36"/>
          <w:szCs w:val="36"/>
          <w:highlight w:val="none"/>
        </w:rPr>
      </w:pPr>
      <w:r>
        <w:rPr>
          <w:rFonts w:ascii="宋体" w:hAnsi="宋体"/>
          <w:b/>
          <w:color w:val="auto"/>
          <w:kern w:val="0"/>
          <w:sz w:val="32"/>
          <w:szCs w:val="32"/>
          <w:highlight w:val="none"/>
        </w:rPr>
        <w:t>投标人（公章）：</w:t>
      </w:r>
    </w:p>
    <w:p>
      <w:pPr>
        <w:widowControl/>
        <w:tabs>
          <w:tab w:val="left" w:pos="8280"/>
        </w:tabs>
        <w:spacing w:line="360" w:lineRule="auto"/>
        <w:ind w:left="-141" w:leftChars="-67" w:firstLine="480"/>
        <w:jc w:val="center"/>
        <w:rPr>
          <w:rFonts w:ascii="宋体" w:hAnsi="宋体"/>
          <w:b/>
          <w:color w:val="auto"/>
          <w:kern w:val="0"/>
          <w:sz w:val="32"/>
          <w:szCs w:val="32"/>
          <w:highlight w:val="none"/>
        </w:rPr>
      </w:pPr>
    </w:p>
    <w:p>
      <w:pPr>
        <w:widowControl/>
        <w:tabs>
          <w:tab w:val="left" w:pos="350"/>
          <w:tab w:val="left" w:pos="8280"/>
        </w:tabs>
        <w:spacing w:line="360" w:lineRule="auto"/>
        <w:ind w:left="-141" w:leftChars="-67" w:firstLine="315" w:firstLineChars="98"/>
        <w:jc w:val="left"/>
        <w:rPr>
          <w:rFonts w:ascii="宋体" w:hAnsi="宋体"/>
          <w:b/>
          <w:color w:val="auto"/>
          <w:kern w:val="0"/>
          <w:sz w:val="32"/>
          <w:szCs w:val="32"/>
          <w:highlight w:val="none"/>
        </w:rPr>
      </w:pPr>
      <w:r>
        <w:rPr>
          <w:rFonts w:ascii="宋体" w:hAnsi="宋体"/>
          <w:b/>
          <w:color w:val="auto"/>
          <w:kern w:val="0"/>
          <w:sz w:val="32"/>
          <w:szCs w:val="32"/>
          <w:highlight w:val="none"/>
        </w:rPr>
        <w:t>投标人法定代表人</w:t>
      </w:r>
    </w:p>
    <w:p>
      <w:pPr>
        <w:widowControl/>
        <w:tabs>
          <w:tab w:val="left" w:pos="840"/>
          <w:tab w:val="left" w:pos="8280"/>
        </w:tabs>
        <w:spacing w:line="360" w:lineRule="auto"/>
        <w:ind w:left="-141" w:leftChars="-67" w:firstLine="315" w:firstLineChars="98"/>
        <w:jc w:val="left"/>
        <w:rPr>
          <w:rFonts w:ascii="宋体" w:hAnsi="宋体"/>
          <w:b/>
          <w:color w:val="auto"/>
          <w:kern w:val="0"/>
          <w:sz w:val="36"/>
          <w:szCs w:val="36"/>
          <w:highlight w:val="none"/>
        </w:rPr>
      </w:pPr>
      <w:r>
        <w:rPr>
          <w:rFonts w:ascii="宋体" w:hAnsi="宋体"/>
          <w:b/>
          <w:color w:val="auto"/>
          <w:kern w:val="0"/>
          <w:sz w:val="32"/>
          <w:szCs w:val="32"/>
          <w:highlight w:val="none"/>
        </w:rPr>
        <w:t>或其委托人（签字）：</w:t>
      </w:r>
    </w:p>
    <w:p>
      <w:pPr>
        <w:widowControl/>
        <w:tabs>
          <w:tab w:val="left" w:pos="8280"/>
        </w:tabs>
        <w:spacing w:line="360" w:lineRule="auto"/>
        <w:ind w:left="-141" w:leftChars="-67" w:firstLine="480"/>
        <w:jc w:val="center"/>
        <w:rPr>
          <w:rFonts w:ascii="宋体" w:hAnsi="宋体"/>
          <w:b/>
          <w:color w:val="auto"/>
          <w:kern w:val="0"/>
          <w:sz w:val="32"/>
          <w:szCs w:val="32"/>
          <w:highlight w:val="none"/>
        </w:rPr>
      </w:pPr>
    </w:p>
    <w:p>
      <w:pPr>
        <w:widowControl/>
        <w:tabs>
          <w:tab w:val="left" w:pos="350"/>
          <w:tab w:val="left" w:pos="8280"/>
        </w:tabs>
        <w:spacing w:line="360" w:lineRule="auto"/>
        <w:ind w:left="-141" w:leftChars="-67" w:firstLine="480"/>
        <w:jc w:val="left"/>
        <w:rPr>
          <w:rFonts w:ascii="宋体" w:hAnsi="宋体"/>
          <w:b/>
          <w:color w:val="auto"/>
          <w:kern w:val="0"/>
          <w:sz w:val="32"/>
          <w:szCs w:val="32"/>
          <w:highlight w:val="none"/>
        </w:rPr>
      </w:pPr>
      <w:r>
        <w:rPr>
          <w:rFonts w:ascii="宋体" w:hAnsi="宋体"/>
          <w:b/>
          <w:color w:val="auto"/>
          <w:kern w:val="0"/>
          <w:sz w:val="32"/>
          <w:szCs w:val="32"/>
          <w:highlight w:val="none"/>
        </w:rPr>
        <w:t>年月日</w:t>
      </w:r>
    </w:p>
    <w:p>
      <w:pPr>
        <w:rPr>
          <w:rFonts w:ascii="宋体" w:hAnsi="宋体"/>
          <w:b/>
          <w:color w:val="auto"/>
          <w:sz w:val="24"/>
          <w:highlight w:val="none"/>
        </w:rPr>
      </w:pPr>
    </w:p>
    <w:p>
      <w:pPr>
        <w:rPr>
          <w:rFonts w:ascii="宋体" w:hAnsi="宋体"/>
          <w:b/>
          <w:color w:val="auto"/>
          <w:sz w:val="24"/>
          <w:highlight w:val="none"/>
        </w:rPr>
      </w:pPr>
    </w:p>
    <w:p>
      <w:pPr>
        <w:rPr>
          <w:rFonts w:ascii="宋体" w:hAnsi="宋体"/>
          <w:b/>
          <w:color w:val="auto"/>
          <w:sz w:val="24"/>
          <w:highlight w:val="none"/>
        </w:rPr>
      </w:pPr>
    </w:p>
    <w:p>
      <w:pPr>
        <w:rPr>
          <w:rFonts w:ascii="宋体" w:hAnsi="宋体"/>
          <w:b/>
          <w:color w:val="auto"/>
          <w:sz w:val="24"/>
          <w:highlight w:val="none"/>
        </w:rPr>
      </w:pPr>
    </w:p>
    <w:p>
      <w:pPr>
        <w:rPr>
          <w:rFonts w:ascii="宋体" w:hAnsi="宋体"/>
          <w:b/>
          <w:color w:val="auto"/>
          <w:sz w:val="24"/>
          <w:highlight w:val="none"/>
        </w:rPr>
      </w:pPr>
    </w:p>
    <w:p>
      <w:pPr>
        <w:rPr>
          <w:rFonts w:ascii="宋体" w:hAnsi="宋体"/>
          <w:b/>
          <w:color w:val="auto"/>
          <w:sz w:val="24"/>
          <w:highlight w:val="none"/>
        </w:rPr>
      </w:pPr>
    </w:p>
    <w:p>
      <w:pPr>
        <w:rPr>
          <w:rFonts w:ascii="宋体" w:hAnsi="宋体"/>
          <w:b/>
          <w:color w:val="auto"/>
          <w:sz w:val="24"/>
          <w:highlight w:val="none"/>
        </w:rPr>
      </w:pPr>
    </w:p>
    <w:p>
      <w:pPr>
        <w:rPr>
          <w:rFonts w:ascii="宋体" w:hAnsi="宋体"/>
          <w:b/>
          <w:color w:val="auto"/>
          <w:sz w:val="24"/>
          <w:highlight w:val="none"/>
        </w:rPr>
      </w:pPr>
    </w:p>
    <w:p>
      <w:pPr>
        <w:rPr>
          <w:rFonts w:ascii="宋体" w:hAnsi="宋体"/>
          <w:b/>
          <w:color w:val="auto"/>
          <w:sz w:val="24"/>
          <w:highlight w:val="none"/>
        </w:rPr>
      </w:pPr>
    </w:p>
    <w:p>
      <w:pPr>
        <w:rPr>
          <w:rFonts w:ascii="宋体" w:hAnsi="宋体"/>
          <w:b/>
          <w:color w:val="auto"/>
          <w:sz w:val="24"/>
          <w:highlight w:val="none"/>
        </w:rPr>
      </w:pPr>
    </w:p>
    <w:p>
      <w:pPr>
        <w:spacing w:line="360" w:lineRule="auto"/>
        <w:rPr>
          <w:rFonts w:ascii="宋体" w:hAnsi="宋体"/>
          <w:b/>
          <w:color w:val="auto"/>
          <w:sz w:val="32"/>
          <w:szCs w:val="32"/>
          <w:highlight w:val="none"/>
        </w:rPr>
      </w:pPr>
    </w:p>
    <w:p>
      <w:pPr>
        <w:widowControl/>
        <w:spacing w:line="420" w:lineRule="atLeast"/>
        <w:rPr>
          <w:rFonts w:ascii="宋体" w:hAnsi="宋体" w:cs="宋体"/>
          <w:color w:val="auto"/>
          <w:kern w:val="0"/>
          <w:sz w:val="28"/>
          <w:szCs w:val="28"/>
          <w:highlight w:val="none"/>
        </w:rPr>
      </w:pPr>
      <w:r>
        <w:rPr>
          <w:rFonts w:hint="eastAsia" w:ascii="宋体" w:hAnsi="宋体" w:cs="宋体"/>
          <w:color w:val="auto"/>
          <w:kern w:val="0"/>
          <w:sz w:val="28"/>
          <w:szCs w:val="28"/>
          <w:highlight w:val="none"/>
        </w:rPr>
        <w:t>附件三：投标函（格式）</w:t>
      </w:r>
    </w:p>
    <w:p>
      <w:pPr>
        <w:pStyle w:val="11"/>
        <w:spacing w:line="400" w:lineRule="exact"/>
        <w:rPr>
          <w:rFonts w:hAnsi="宋体" w:cs="宋体"/>
          <w:color w:val="auto"/>
          <w:kern w:val="0"/>
          <w:sz w:val="24"/>
          <w:szCs w:val="24"/>
          <w:highlight w:val="none"/>
        </w:rPr>
      </w:pPr>
    </w:p>
    <w:p>
      <w:pPr>
        <w:pStyle w:val="11"/>
        <w:spacing w:line="400" w:lineRule="exact"/>
        <w:rPr>
          <w:rFonts w:hAnsi="宋体" w:cs="宋体"/>
          <w:color w:val="auto"/>
          <w:kern w:val="0"/>
          <w:sz w:val="24"/>
          <w:szCs w:val="24"/>
          <w:highlight w:val="none"/>
        </w:rPr>
      </w:pPr>
      <w:r>
        <w:rPr>
          <w:rFonts w:hint="eastAsia" w:hAnsi="宋体" w:cs="宋体"/>
          <w:color w:val="auto"/>
          <w:kern w:val="0"/>
          <w:sz w:val="24"/>
          <w:szCs w:val="24"/>
          <w:highlight w:val="none"/>
        </w:rPr>
        <w:t>致：</w:t>
      </w:r>
    </w:p>
    <w:p>
      <w:pPr>
        <w:pStyle w:val="11"/>
        <w:spacing w:line="400" w:lineRule="exact"/>
        <w:rPr>
          <w:rFonts w:hAnsi="宋体" w:cs="宋体"/>
          <w:color w:val="auto"/>
          <w:kern w:val="0"/>
          <w:sz w:val="24"/>
          <w:szCs w:val="24"/>
          <w:highlight w:val="none"/>
        </w:rPr>
      </w:pPr>
      <w:r>
        <w:rPr>
          <w:rFonts w:hint="eastAsia" w:hAnsi="宋体" w:cs="宋体"/>
          <w:color w:val="auto"/>
          <w:kern w:val="0"/>
          <w:sz w:val="24"/>
          <w:szCs w:val="24"/>
          <w:highlight w:val="none"/>
        </w:rPr>
        <w:t xml:space="preserve">     _________________________（投标人全称）授权_________________（全名、职务）为全权代表参加贵方组织的_________________________项目（招标项目名称、招标编号）标段的招标、投标等有关活动，为此提交下述文件：</w:t>
      </w:r>
    </w:p>
    <w:p>
      <w:pPr>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1、技术标，正本一份，副本份；</w:t>
      </w:r>
    </w:p>
    <w:p>
      <w:pPr>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2、商务标，正本一份，副本份；</w:t>
      </w:r>
    </w:p>
    <w:p>
      <w:pPr>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3、其他：</w:t>
      </w:r>
    </w:p>
    <w:p>
      <w:pPr>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4、据此函，签字代表宣布同意如下：</w:t>
      </w:r>
    </w:p>
    <w:p>
      <w:pPr>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1）所附投标报价表中规定的应提供和支付的设备和服务投标总价为（人民币）</w:t>
      </w:r>
      <w:r>
        <w:rPr>
          <w:rFonts w:hint="eastAsia" w:ascii="宋体" w:hAnsi="宋体" w:cs="宋体"/>
          <w:color w:val="auto"/>
          <w:kern w:val="0"/>
          <w:sz w:val="24"/>
          <w:szCs w:val="24"/>
          <w:highlight w:val="none"/>
          <w:u w:val="single"/>
        </w:rPr>
        <w:t>__   _</w:t>
      </w:r>
      <w:r>
        <w:rPr>
          <w:rFonts w:hint="eastAsia" w:ascii="宋体" w:hAnsi="宋体" w:cs="宋体"/>
          <w:color w:val="auto"/>
          <w:kern w:val="0"/>
          <w:sz w:val="24"/>
          <w:szCs w:val="24"/>
          <w:highlight w:val="none"/>
        </w:rPr>
        <w:t>，即</w:t>
      </w:r>
      <w:r>
        <w:rPr>
          <w:rFonts w:hint="eastAsia" w:ascii="宋体" w:hAnsi="宋体" w:cs="宋体"/>
          <w:color w:val="auto"/>
          <w:kern w:val="0"/>
          <w:sz w:val="24"/>
          <w:szCs w:val="24"/>
          <w:highlight w:val="none"/>
          <w:u w:val="single"/>
        </w:rPr>
        <w:t>___  ____</w:t>
      </w:r>
      <w:r>
        <w:rPr>
          <w:rFonts w:hint="eastAsia" w:ascii="宋体" w:hAnsi="宋体" w:cs="宋体"/>
          <w:color w:val="auto"/>
          <w:kern w:val="0"/>
          <w:sz w:val="24"/>
          <w:szCs w:val="24"/>
          <w:highlight w:val="none"/>
        </w:rPr>
        <w:t>（大写）。（企业成本价为元）</w:t>
      </w:r>
    </w:p>
    <w:p>
      <w:pPr>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2）投标人已详细审查全部招标文件，我们完全理解并同意放弃对这方面有不明及误解的权利。</w:t>
      </w:r>
    </w:p>
    <w:p>
      <w:pPr>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3）投标人将按招标文件规定履行合同责任和义务。</w:t>
      </w:r>
    </w:p>
    <w:p>
      <w:pPr>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4）其投标自开标之日起有效期____个日历天。</w:t>
      </w:r>
    </w:p>
    <w:p>
      <w:pPr>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5）如果在规定的开标时间后，投标人不得在投标有效期内撤回投标。</w:t>
      </w:r>
    </w:p>
    <w:p>
      <w:pPr>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6）投标人同意提供按照贵方可能要求的与其投标有关的一切数据或资料，理解贵方不一定要接受最低价的投标或收到的任何投标。</w:t>
      </w:r>
    </w:p>
    <w:p>
      <w:pPr>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7）投标文件中未明确的东西，一律按招标文件规定执行。</w:t>
      </w:r>
    </w:p>
    <w:p>
      <w:pPr>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8）与本投标有关的一切正式往来通讯请寄：</w:t>
      </w:r>
    </w:p>
    <w:p>
      <w:pPr>
        <w:spacing w:line="6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地址：______________________             邮编：______________________  </w:t>
      </w:r>
    </w:p>
    <w:p>
      <w:pPr>
        <w:spacing w:line="6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电话：______________________  传真：______________________ </w:t>
      </w:r>
    </w:p>
    <w:p>
      <w:pPr>
        <w:spacing w:line="6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投标人名称：_____________ （公章）全权代表签字： ____________</w:t>
      </w:r>
    </w:p>
    <w:p>
      <w:pPr>
        <w:spacing w:line="6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投标人代表职务： ______________________</w:t>
      </w:r>
    </w:p>
    <w:p>
      <w:pPr>
        <w:spacing w:line="6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投标日期： _______年____月____日</w:t>
      </w:r>
    </w:p>
    <w:p>
      <w:pPr>
        <w:widowControl/>
        <w:spacing w:line="420" w:lineRule="atLeast"/>
        <w:ind w:firstLine="480"/>
        <w:rPr>
          <w:rFonts w:ascii="宋体" w:hAnsi="宋体" w:cs="宋体"/>
          <w:color w:val="auto"/>
          <w:kern w:val="0"/>
          <w:sz w:val="24"/>
          <w:szCs w:val="24"/>
          <w:highlight w:val="none"/>
        </w:rPr>
      </w:pPr>
    </w:p>
    <w:p>
      <w:pPr>
        <w:widowControl/>
        <w:spacing w:line="420" w:lineRule="atLeast"/>
        <w:rPr>
          <w:rFonts w:ascii="宋体" w:hAnsi="宋体" w:cs="宋体"/>
          <w:color w:val="auto"/>
          <w:kern w:val="0"/>
          <w:sz w:val="24"/>
          <w:szCs w:val="24"/>
          <w:highlight w:val="none"/>
        </w:rPr>
      </w:pPr>
    </w:p>
    <w:p>
      <w:pPr>
        <w:widowControl/>
        <w:spacing w:line="420" w:lineRule="atLeast"/>
        <w:rPr>
          <w:rFonts w:ascii="宋体" w:hAnsi="宋体" w:cs="宋体"/>
          <w:color w:val="auto"/>
          <w:kern w:val="0"/>
          <w:sz w:val="24"/>
          <w:szCs w:val="24"/>
          <w:highlight w:val="none"/>
        </w:rPr>
      </w:pPr>
    </w:p>
    <w:p>
      <w:pPr>
        <w:widowControl/>
        <w:spacing w:line="420" w:lineRule="atLeast"/>
        <w:rPr>
          <w:rFonts w:ascii="宋体" w:hAnsi="宋体" w:cs="宋体"/>
          <w:color w:val="auto"/>
          <w:kern w:val="0"/>
          <w:sz w:val="24"/>
          <w:szCs w:val="24"/>
          <w:highlight w:val="none"/>
        </w:rPr>
      </w:pPr>
    </w:p>
    <w:p>
      <w:pPr>
        <w:widowControl/>
        <w:spacing w:line="420" w:lineRule="atLeast"/>
        <w:rPr>
          <w:rFonts w:ascii="宋体" w:hAnsi="宋体" w:cs="宋体"/>
          <w:color w:val="auto"/>
          <w:kern w:val="0"/>
          <w:sz w:val="24"/>
          <w:szCs w:val="24"/>
          <w:highlight w:val="none"/>
        </w:rPr>
      </w:pPr>
    </w:p>
    <w:p>
      <w:pPr>
        <w:rPr>
          <w:rFonts w:ascii="宋体" w:hAnsi="宋体"/>
          <w:b/>
          <w:bCs/>
          <w:color w:val="auto"/>
          <w:sz w:val="36"/>
          <w:szCs w:val="36"/>
          <w:highlight w:val="none"/>
        </w:rPr>
      </w:pPr>
    </w:p>
    <w:p>
      <w:pPr>
        <w:rPr>
          <w:rFonts w:ascii="宋体" w:hAnsi="宋体" w:cs="宋体"/>
          <w:b/>
          <w:bCs/>
          <w:color w:val="auto"/>
          <w:kern w:val="0"/>
          <w:sz w:val="28"/>
          <w:szCs w:val="28"/>
          <w:highlight w:val="none"/>
        </w:rPr>
      </w:pPr>
      <w:r>
        <w:rPr>
          <w:rFonts w:hint="eastAsia" w:ascii="宋体" w:hAnsi="宋体" w:cs="宋体"/>
          <w:color w:val="auto"/>
          <w:kern w:val="0"/>
          <w:sz w:val="28"/>
          <w:szCs w:val="28"/>
          <w:highlight w:val="none"/>
        </w:rPr>
        <w:t>附件四</w:t>
      </w:r>
      <w:r>
        <w:rPr>
          <w:rFonts w:hint="eastAsia" w:ascii="宋体" w:hAnsi="宋体" w:cs="宋体"/>
          <w:color w:val="auto"/>
          <w:kern w:val="0"/>
          <w:sz w:val="28"/>
          <w:szCs w:val="28"/>
          <w:highlight w:val="none"/>
          <w:lang w:val="en-US" w:eastAsia="zh-CN"/>
        </w:rPr>
        <w:t xml:space="preserve">  </w:t>
      </w:r>
      <w:r>
        <w:rPr>
          <w:rFonts w:hint="eastAsia" w:ascii="宋体" w:hAnsi="宋体" w:cs="宋体"/>
          <w:b/>
          <w:bCs/>
          <w:color w:val="auto"/>
          <w:kern w:val="0"/>
          <w:sz w:val="28"/>
          <w:szCs w:val="28"/>
          <w:highlight w:val="none"/>
        </w:rPr>
        <w:t>投标人法定代表人授权书（格式）</w:t>
      </w:r>
    </w:p>
    <w:p>
      <w:pPr>
        <w:spacing w:line="480" w:lineRule="auto"/>
        <w:rPr>
          <w:rFonts w:ascii="宋体" w:hAnsi="宋体"/>
          <w:b/>
          <w:color w:val="auto"/>
          <w:sz w:val="48"/>
          <w:highlight w:val="none"/>
        </w:rPr>
      </w:pPr>
    </w:p>
    <w:p>
      <w:pPr>
        <w:spacing w:line="400" w:lineRule="exact"/>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项目名称：</w:t>
      </w:r>
    </w:p>
    <w:p>
      <w:pPr>
        <w:spacing w:line="400" w:lineRule="exact"/>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日期：</w:t>
      </w:r>
    </w:p>
    <w:p>
      <w:pPr>
        <w:spacing w:line="400" w:lineRule="exact"/>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致：（采购人名称）</w:t>
      </w:r>
    </w:p>
    <w:p>
      <w:pPr>
        <w:spacing w:line="400" w:lineRule="exact"/>
        <w:ind w:firstLine="480" w:firstLineChars="200"/>
        <w:rPr>
          <w:rFonts w:ascii="宋体" w:hAnsi="宋体" w:cs="宋体"/>
          <w:color w:val="auto"/>
          <w:kern w:val="0"/>
          <w:sz w:val="24"/>
          <w:szCs w:val="24"/>
          <w:highlight w:val="none"/>
          <w:lang w:val="zh-CN"/>
        </w:rPr>
      </w:pPr>
    </w:p>
    <w:p>
      <w:pPr>
        <w:spacing w:line="400" w:lineRule="exact"/>
        <w:ind w:firstLine="480" w:firstLineChars="200"/>
        <w:rPr>
          <w:rFonts w:ascii="宋体" w:hAnsi="宋体" w:cs="宋体"/>
          <w:color w:val="auto"/>
          <w:kern w:val="0"/>
          <w:sz w:val="24"/>
          <w:szCs w:val="24"/>
          <w:highlight w:val="none"/>
          <w:u w:val="single"/>
          <w:lang w:val="zh-CN"/>
        </w:rPr>
      </w:pPr>
      <w:r>
        <w:rPr>
          <w:rFonts w:hint="eastAsia" w:ascii="宋体" w:hAnsi="宋体" w:cs="宋体"/>
          <w:color w:val="auto"/>
          <w:kern w:val="0"/>
          <w:sz w:val="24"/>
          <w:szCs w:val="24"/>
          <w:highlight w:val="none"/>
          <w:lang w:val="zh-CN"/>
        </w:rPr>
        <w:t>注册于（注册地址）的</w:t>
      </w:r>
    </w:p>
    <w:p>
      <w:pPr>
        <w:spacing w:line="400" w:lineRule="exact"/>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投标人名称），系中华人民共和国合法企业；本人（授权人姓名）系该公司的法定代表人。现特授权本单位的（被授权人姓名）（身份证号码）为我公司合法代理人，全权代表我公司办理就项目的投标、谈判、签约等具体工作，并签署全部有关的文件、协议及合同。</w:t>
      </w:r>
    </w:p>
    <w:p>
      <w:pPr>
        <w:spacing w:line="400" w:lineRule="exact"/>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我公司对被授权人的签名负全部责任。</w:t>
      </w:r>
    </w:p>
    <w:p>
      <w:pPr>
        <w:spacing w:line="400" w:lineRule="exact"/>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在撤销授权的书面通知以前，本授权书一直有效。被授权人签署的所有文件（在授权书有效期内签署的）不因授权的撤销而失效。被授权人无转委托。特此声明。</w:t>
      </w:r>
    </w:p>
    <w:p>
      <w:pPr>
        <w:spacing w:line="400" w:lineRule="exact"/>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被授权人身份证复印件：</w:t>
      </w:r>
    </w:p>
    <w:p>
      <w:pPr>
        <w:spacing w:line="400" w:lineRule="exact"/>
        <w:ind w:firstLine="480" w:firstLineChars="200"/>
        <w:rPr>
          <w:rFonts w:ascii="宋体" w:hAnsi="宋体" w:cs="宋体"/>
          <w:color w:val="auto"/>
          <w:kern w:val="0"/>
          <w:sz w:val="24"/>
          <w:szCs w:val="24"/>
          <w:highlight w:val="none"/>
          <w:lang w:val="zh-CN"/>
        </w:rPr>
      </w:pPr>
    </w:p>
    <w:p>
      <w:pPr>
        <w:spacing w:line="400" w:lineRule="exact"/>
        <w:ind w:firstLine="480" w:firstLineChars="200"/>
        <w:rPr>
          <w:rFonts w:ascii="宋体" w:hAnsi="宋体" w:cs="宋体"/>
          <w:color w:val="auto"/>
          <w:kern w:val="0"/>
          <w:sz w:val="24"/>
          <w:szCs w:val="24"/>
          <w:highlight w:val="none"/>
          <w:lang w:val="zh-CN"/>
        </w:rPr>
      </w:pPr>
    </w:p>
    <w:p>
      <w:pPr>
        <w:spacing w:line="400" w:lineRule="exact"/>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投标人公章：</w:t>
      </w:r>
    </w:p>
    <w:p>
      <w:pPr>
        <w:spacing w:line="400" w:lineRule="exact"/>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授权人签名：职务：</w:t>
      </w:r>
    </w:p>
    <w:p>
      <w:pPr>
        <w:spacing w:line="400" w:lineRule="exact"/>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被授权人签名：</w:t>
      </w:r>
    </w:p>
    <w:p>
      <w:pPr>
        <w:spacing w:line="400" w:lineRule="exact"/>
        <w:ind w:firstLine="480" w:firstLineChars="200"/>
        <w:rPr>
          <w:rFonts w:ascii="宋体" w:hAnsi="宋体" w:cs="宋体"/>
          <w:color w:val="auto"/>
          <w:kern w:val="0"/>
          <w:sz w:val="24"/>
          <w:szCs w:val="24"/>
          <w:highlight w:val="none"/>
          <w:lang w:val="zh-CN"/>
        </w:rPr>
      </w:pPr>
    </w:p>
    <w:p>
      <w:pPr>
        <w:spacing w:line="400" w:lineRule="exact"/>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注：投标人法定代表人参加投标的，提供法定代表人证明书和身份证明即可。</w:t>
      </w:r>
    </w:p>
    <w:p>
      <w:pPr>
        <w:spacing w:line="400" w:lineRule="exact"/>
        <w:rPr>
          <w:rFonts w:ascii="宋体" w:hAnsi="宋体" w:cs="宋体"/>
          <w:color w:val="auto"/>
          <w:kern w:val="0"/>
          <w:sz w:val="24"/>
          <w:szCs w:val="24"/>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snapToGrid w:val="0"/>
        <w:spacing w:before="50" w:after="50"/>
        <w:rPr>
          <w:rFonts w:ascii="宋体" w:hAnsi="宋体"/>
          <w:b/>
          <w:color w:val="auto"/>
          <w:sz w:val="24"/>
          <w:szCs w:val="24"/>
          <w:highlight w:val="none"/>
        </w:rPr>
      </w:pPr>
      <w:r>
        <w:rPr>
          <w:rFonts w:hint="eastAsia" w:ascii="宋体" w:hAnsi="宋体"/>
          <w:b/>
          <w:color w:val="auto"/>
          <w:sz w:val="24"/>
          <w:szCs w:val="24"/>
          <w:highlight w:val="none"/>
        </w:rPr>
        <w:t>附件五</w:t>
      </w:r>
      <w:r>
        <w:rPr>
          <w:rFonts w:hint="eastAsia" w:ascii="宋体" w:hAnsi="宋体"/>
          <w:b/>
          <w:color w:val="auto"/>
          <w:sz w:val="24"/>
          <w:szCs w:val="24"/>
          <w:highlight w:val="none"/>
          <w:lang w:val="en-US" w:eastAsia="zh-CN"/>
        </w:rPr>
        <w:t xml:space="preserve">   </w:t>
      </w:r>
      <w:r>
        <w:rPr>
          <w:rFonts w:hint="eastAsia" w:ascii="宋体" w:hAnsi="宋体"/>
          <w:b/>
          <w:color w:val="auto"/>
          <w:sz w:val="24"/>
          <w:szCs w:val="24"/>
          <w:highlight w:val="none"/>
        </w:rPr>
        <w:t>报价一览表</w:t>
      </w:r>
    </w:p>
    <w:p>
      <w:pPr>
        <w:snapToGrid w:val="0"/>
        <w:spacing w:before="50" w:after="50"/>
        <w:jc w:val="center"/>
        <w:rPr>
          <w:rFonts w:ascii="宋体" w:hAnsi="宋体"/>
          <w:b/>
          <w:color w:val="auto"/>
          <w:sz w:val="24"/>
          <w:szCs w:val="24"/>
          <w:highlight w:val="none"/>
        </w:rPr>
      </w:pPr>
      <w:r>
        <w:rPr>
          <w:rFonts w:hint="eastAsia" w:ascii="宋体" w:hAnsi="宋体"/>
          <w:b/>
          <w:color w:val="auto"/>
          <w:sz w:val="24"/>
          <w:szCs w:val="24"/>
          <w:highlight w:val="none"/>
        </w:rPr>
        <w:t>报价一览表</w:t>
      </w:r>
    </w:p>
    <w:p>
      <w:pPr>
        <w:snapToGrid w:val="0"/>
        <w:spacing w:before="50" w:after="50"/>
        <w:rPr>
          <w:rFonts w:ascii="宋体" w:hAnsi="宋体"/>
          <w:color w:val="auto"/>
          <w:sz w:val="24"/>
          <w:szCs w:val="24"/>
          <w:highlight w:val="none"/>
        </w:rPr>
      </w:pPr>
      <w:r>
        <w:rPr>
          <w:rFonts w:hint="eastAsia" w:ascii="宋体" w:hAnsi="宋体"/>
          <w:color w:val="auto"/>
          <w:sz w:val="24"/>
          <w:szCs w:val="24"/>
          <w:highlight w:val="none"/>
        </w:rPr>
        <w:t>招标编号：</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投标人名称：</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单位：</w:t>
      </w:r>
      <w:r>
        <w:rPr>
          <w:rFonts w:hint="eastAsia" w:ascii="宋体" w:hAnsi="宋体"/>
          <w:color w:val="auto"/>
          <w:sz w:val="24"/>
          <w:szCs w:val="24"/>
          <w:highlight w:val="none"/>
          <w:lang w:val="en-US" w:eastAsia="zh-CN"/>
        </w:rPr>
        <w:t>人民币</w:t>
      </w:r>
      <w:r>
        <w:rPr>
          <w:rFonts w:hint="eastAsia" w:ascii="宋体" w:hAnsi="宋体"/>
          <w:color w:val="auto"/>
          <w:sz w:val="24"/>
          <w:szCs w:val="24"/>
          <w:highlight w:val="none"/>
        </w:rPr>
        <w:t>元</w:t>
      </w:r>
    </w:p>
    <w:tbl>
      <w:tblPr>
        <w:tblStyle w:val="22"/>
        <w:tblW w:w="880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869"/>
        <w:gridCol w:w="1134"/>
        <w:gridCol w:w="1134"/>
        <w:gridCol w:w="28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auto"/>
                <w:sz w:val="24"/>
                <w:szCs w:val="24"/>
                <w:highlight w:val="none"/>
              </w:rPr>
            </w:pPr>
            <w:r>
              <w:rPr>
                <w:rFonts w:hint="eastAsia" w:ascii="宋体" w:hAnsi="宋体"/>
                <w:b/>
                <w:color w:val="auto"/>
                <w:sz w:val="24"/>
                <w:szCs w:val="24"/>
                <w:highlight w:val="none"/>
              </w:rPr>
              <w:t>标项</w:t>
            </w:r>
          </w:p>
        </w:tc>
        <w:tc>
          <w:tcPr>
            <w:tcW w:w="286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auto"/>
                <w:sz w:val="24"/>
                <w:szCs w:val="24"/>
                <w:highlight w:val="none"/>
              </w:rPr>
            </w:pPr>
            <w:r>
              <w:rPr>
                <w:rFonts w:hint="eastAsia" w:ascii="宋体" w:hAnsi="宋体"/>
                <w:b/>
                <w:color w:val="auto"/>
                <w:sz w:val="24"/>
                <w:szCs w:val="24"/>
                <w:highlight w:val="none"/>
              </w:rPr>
              <w:t>项目名称</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auto"/>
                <w:sz w:val="24"/>
                <w:szCs w:val="24"/>
                <w:highlight w:val="none"/>
              </w:rPr>
            </w:pPr>
            <w:r>
              <w:rPr>
                <w:rFonts w:hint="eastAsia" w:ascii="宋体" w:hAnsi="宋体"/>
                <w:b/>
                <w:color w:val="auto"/>
                <w:sz w:val="24"/>
                <w:szCs w:val="24"/>
                <w:highlight w:val="none"/>
              </w:rPr>
              <w:t>数量</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auto"/>
                <w:sz w:val="24"/>
                <w:szCs w:val="24"/>
                <w:highlight w:val="none"/>
              </w:rPr>
            </w:pPr>
            <w:r>
              <w:rPr>
                <w:rFonts w:hint="eastAsia" w:ascii="宋体" w:hAnsi="宋体"/>
                <w:b/>
                <w:color w:val="auto"/>
                <w:sz w:val="24"/>
                <w:szCs w:val="24"/>
                <w:highlight w:val="none"/>
              </w:rPr>
              <w:t>单位</w:t>
            </w:r>
          </w:p>
        </w:tc>
        <w:tc>
          <w:tcPr>
            <w:tcW w:w="28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auto"/>
                <w:sz w:val="24"/>
                <w:szCs w:val="24"/>
                <w:highlight w:val="none"/>
              </w:rPr>
            </w:pPr>
            <w:r>
              <w:rPr>
                <w:rFonts w:hint="eastAsia" w:ascii="宋体" w:hAnsi="宋体"/>
                <w:b/>
                <w:color w:val="auto"/>
                <w:sz w:val="24"/>
                <w:szCs w:val="24"/>
                <w:highlight w:val="none"/>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szCs w:val="24"/>
                <w:highlight w:val="none"/>
              </w:rPr>
            </w:pPr>
            <w:r>
              <w:rPr>
                <w:rFonts w:ascii="宋体" w:hAnsi="宋体"/>
                <w:color w:val="auto"/>
                <w:sz w:val="24"/>
                <w:szCs w:val="24"/>
                <w:highlight w:val="none"/>
              </w:rPr>
              <w:t>1</w:t>
            </w:r>
          </w:p>
        </w:tc>
        <w:tc>
          <w:tcPr>
            <w:tcW w:w="286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零星租车服务</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szCs w:val="24"/>
                <w:highlight w:val="none"/>
              </w:rPr>
            </w:pPr>
            <w:r>
              <w:rPr>
                <w:rFonts w:hint="eastAsia" w:ascii="宋体" w:hAnsi="宋体"/>
                <w:color w:val="auto"/>
                <w:sz w:val="24"/>
                <w:szCs w:val="24"/>
                <w:highlight w:val="none"/>
              </w:rPr>
              <w:t>1</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年</w:t>
            </w:r>
          </w:p>
        </w:tc>
        <w:tc>
          <w:tcPr>
            <w:tcW w:w="28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817"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color w:val="auto"/>
                <w:sz w:val="24"/>
                <w:szCs w:val="24"/>
                <w:highlight w:val="none"/>
              </w:rPr>
            </w:pPr>
            <w:r>
              <w:rPr>
                <w:rFonts w:hint="eastAsia" w:ascii="宋体" w:hAnsi="宋体"/>
                <w:color w:val="auto"/>
                <w:sz w:val="24"/>
                <w:szCs w:val="24"/>
                <w:highlight w:val="none"/>
              </w:rPr>
              <w:t>2</w:t>
            </w:r>
          </w:p>
        </w:tc>
        <w:tc>
          <w:tcPr>
            <w:tcW w:w="7988"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auto"/>
                <w:sz w:val="24"/>
                <w:szCs w:val="24"/>
                <w:highlight w:val="none"/>
              </w:rPr>
            </w:pPr>
            <w:r>
              <w:rPr>
                <w:rFonts w:hint="eastAsia" w:ascii="宋体" w:hAnsi="宋体"/>
                <w:color w:val="auto"/>
                <w:sz w:val="24"/>
                <w:szCs w:val="24"/>
                <w:highlight w:val="none"/>
              </w:rPr>
              <w:t>合计金额大写：￥</w:t>
            </w:r>
          </w:p>
          <w:p>
            <w:pPr>
              <w:snapToGrid w:val="0"/>
              <w:spacing w:before="50" w:after="50"/>
              <w:rPr>
                <w:rFonts w:ascii="宋体" w:hAnsi="宋体"/>
                <w:color w:val="auto"/>
                <w:sz w:val="24"/>
                <w:szCs w:val="24"/>
                <w:highlight w:val="none"/>
                <w:u w:val="single"/>
              </w:rPr>
            </w:pPr>
          </w:p>
        </w:tc>
      </w:tr>
    </w:tbl>
    <w:p>
      <w:pPr>
        <w:snapToGrid w:val="0"/>
        <w:spacing w:before="50" w:after="50" w:line="420" w:lineRule="exact"/>
        <w:jc w:val="left"/>
        <w:rPr>
          <w:rFonts w:ascii="宋体" w:hAnsi="宋体"/>
          <w:color w:val="auto"/>
          <w:sz w:val="24"/>
          <w:szCs w:val="24"/>
          <w:highlight w:val="none"/>
        </w:rPr>
      </w:pPr>
      <w:r>
        <w:rPr>
          <w:rFonts w:hint="eastAsia" w:ascii="宋体" w:hAnsi="宋体"/>
          <w:color w:val="auto"/>
          <w:sz w:val="24"/>
          <w:szCs w:val="24"/>
          <w:highlight w:val="none"/>
        </w:rPr>
        <w:t>注</w:t>
      </w:r>
      <w:r>
        <w:rPr>
          <w:rFonts w:ascii="宋体" w:hAnsi="宋体"/>
          <w:color w:val="auto"/>
          <w:sz w:val="24"/>
          <w:szCs w:val="24"/>
          <w:highlight w:val="none"/>
        </w:rPr>
        <w:t>: 1</w:t>
      </w:r>
      <w:r>
        <w:rPr>
          <w:rFonts w:hint="eastAsia" w:ascii="宋体" w:hAnsi="宋体"/>
          <w:color w:val="auto"/>
          <w:sz w:val="24"/>
          <w:szCs w:val="24"/>
          <w:highlight w:val="none"/>
        </w:rPr>
        <w:t>、报价一经涂改，应在涂改处加盖单位公章或者由法定代表人或授权委托人签字或盖章，否则其投标作无效标处理。</w:t>
      </w:r>
    </w:p>
    <w:p>
      <w:pPr>
        <w:snapToGrid w:val="0"/>
        <w:spacing w:before="50" w:after="50" w:line="420" w:lineRule="exact"/>
        <w:ind w:firstLine="480" w:firstLineChars="200"/>
        <w:jc w:val="left"/>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、凡需用专用耗材的专用设备类采购项目，应按招标文件规定的耗材量或按耗材的常规试用量提供报价。</w:t>
      </w:r>
    </w:p>
    <w:p>
      <w:pPr>
        <w:snapToGrid w:val="0"/>
        <w:spacing w:before="50" w:after="50" w:line="420" w:lineRule="exact"/>
        <w:ind w:firstLine="480" w:firstLineChars="200"/>
        <w:jc w:val="left"/>
        <w:rPr>
          <w:rFonts w:ascii="宋体" w:hAnsi="宋体"/>
          <w:color w:val="auto"/>
          <w:sz w:val="24"/>
          <w:szCs w:val="24"/>
          <w:highlight w:val="none"/>
        </w:rPr>
      </w:pPr>
      <w:r>
        <w:rPr>
          <w:rFonts w:ascii="宋体" w:hAnsi="宋体"/>
          <w:color w:val="auto"/>
          <w:sz w:val="24"/>
          <w:szCs w:val="24"/>
          <w:highlight w:val="none"/>
        </w:rPr>
        <w:t>3</w:t>
      </w:r>
      <w:r>
        <w:rPr>
          <w:rFonts w:hint="eastAsia" w:ascii="宋体" w:hAnsi="宋体"/>
          <w:color w:val="auto"/>
          <w:sz w:val="24"/>
          <w:szCs w:val="24"/>
          <w:highlight w:val="none"/>
        </w:rPr>
        <w:t>、投标费用包括项目实施所需的设计费、人工费、包装费、服务费、运输费、安装调试费、购买及制作标书费、税费及其他一切费用。</w:t>
      </w:r>
    </w:p>
    <w:p>
      <w:pPr>
        <w:snapToGrid w:val="0"/>
        <w:spacing w:before="50" w:after="50" w:line="420" w:lineRule="exact"/>
        <w:ind w:firstLine="480" w:firstLineChars="200"/>
        <w:jc w:val="left"/>
        <w:rPr>
          <w:rFonts w:ascii="宋体" w:hAnsi="宋体"/>
          <w:color w:val="auto"/>
          <w:sz w:val="24"/>
          <w:szCs w:val="24"/>
          <w:highlight w:val="none"/>
        </w:rPr>
      </w:pPr>
      <w:r>
        <w:rPr>
          <w:rFonts w:ascii="宋体" w:hAnsi="宋体"/>
          <w:color w:val="auto"/>
          <w:sz w:val="24"/>
          <w:szCs w:val="24"/>
          <w:highlight w:val="none"/>
        </w:rPr>
        <w:t>4</w:t>
      </w:r>
      <w:r>
        <w:rPr>
          <w:rFonts w:hint="eastAsia" w:ascii="宋体" w:hAnsi="宋体"/>
          <w:color w:val="auto"/>
          <w:sz w:val="24"/>
          <w:szCs w:val="24"/>
          <w:highlight w:val="none"/>
        </w:rPr>
        <w:t>、以上报价应与“投标报价明细表”中的“投标总价”相一致。</w:t>
      </w:r>
    </w:p>
    <w:p>
      <w:pPr>
        <w:snapToGrid w:val="0"/>
        <w:spacing w:before="50" w:after="50"/>
        <w:ind w:left="-3" w:leftChars="-72" w:right="-817" w:rightChars="-389" w:hanging="148" w:hangingChars="62"/>
        <w:rPr>
          <w:rFonts w:ascii="宋体" w:hAnsi="宋体"/>
          <w:color w:val="auto"/>
          <w:sz w:val="24"/>
          <w:szCs w:val="24"/>
          <w:highlight w:val="none"/>
        </w:rPr>
      </w:pPr>
    </w:p>
    <w:p>
      <w:pPr>
        <w:snapToGrid w:val="0"/>
        <w:spacing w:before="50" w:after="50"/>
        <w:ind w:left="-3" w:leftChars="-72" w:right="-817" w:rightChars="-389" w:hanging="148" w:hangingChars="62"/>
        <w:rPr>
          <w:rFonts w:ascii="宋体" w:hAnsi="宋体"/>
          <w:color w:val="auto"/>
          <w:sz w:val="24"/>
          <w:szCs w:val="24"/>
          <w:highlight w:val="none"/>
        </w:rPr>
      </w:pPr>
    </w:p>
    <w:p>
      <w:pPr>
        <w:snapToGrid w:val="0"/>
        <w:spacing w:before="50" w:after="50"/>
        <w:ind w:left="-3" w:leftChars="-72" w:right="-817" w:rightChars="-389" w:hanging="148" w:hangingChars="62"/>
        <w:rPr>
          <w:rFonts w:ascii="宋体" w:hAnsi="宋体"/>
          <w:color w:val="auto"/>
          <w:sz w:val="24"/>
          <w:szCs w:val="24"/>
          <w:highlight w:val="none"/>
        </w:rPr>
      </w:pPr>
    </w:p>
    <w:p>
      <w:pPr>
        <w:snapToGrid w:val="0"/>
        <w:spacing w:before="50" w:after="50"/>
        <w:ind w:left="-3" w:leftChars="-72" w:right="-817" w:rightChars="-389" w:hanging="148" w:hangingChars="62"/>
        <w:rPr>
          <w:rFonts w:ascii="宋体" w:hAnsi="宋体"/>
          <w:color w:val="auto"/>
          <w:sz w:val="24"/>
          <w:szCs w:val="24"/>
          <w:highlight w:val="none"/>
        </w:rPr>
      </w:pPr>
      <w:r>
        <w:rPr>
          <w:rFonts w:hint="eastAsia" w:ascii="宋体" w:hAnsi="宋体"/>
          <w:color w:val="auto"/>
          <w:sz w:val="24"/>
          <w:szCs w:val="24"/>
          <w:highlight w:val="none"/>
        </w:rPr>
        <w:t>法定代表人或授权代表（签字或盖章）：</w:t>
      </w:r>
    </w:p>
    <w:p>
      <w:pPr>
        <w:snapToGrid w:val="0"/>
        <w:spacing w:before="50" w:after="50"/>
        <w:ind w:left="-3" w:leftChars="-72" w:right="-817" w:rightChars="-389" w:hanging="148" w:hangingChars="62"/>
        <w:rPr>
          <w:rFonts w:ascii="宋体" w:hAnsi="宋体"/>
          <w:color w:val="auto"/>
          <w:sz w:val="24"/>
          <w:szCs w:val="24"/>
          <w:highlight w:val="none"/>
        </w:rPr>
      </w:pPr>
    </w:p>
    <w:p>
      <w:pPr>
        <w:snapToGrid w:val="0"/>
        <w:spacing w:before="50" w:after="50"/>
        <w:ind w:left="-3" w:leftChars="-72" w:right="-817" w:rightChars="-389" w:hanging="148" w:hangingChars="62"/>
        <w:rPr>
          <w:rFonts w:ascii="宋体" w:hAnsi="宋体"/>
          <w:color w:val="auto"/>
          <w:sz w:val="24"/>
          <w:szCs w:val="24"/>
          <w:highlight w:val="none"/>
        </w:rPr>
      </w:pPr>
    </w:p>
    <w:p>
      <w:pPr>
        <w:snapToGrid w:val="0"/>
        <w:spacing w:before="50" w:after="50"/>
        <w:ind w:left="-3" w:leftChars="-72" w:right="-817" w:rightChars="-389" w:hanging="148" w:hangingChars="62"/>
        <w:rPr>
          <w:rFonts w:ascii="宋体" w:hAnsi="宋体"/>
          <w:color w:val="auto"/>
          <w:sz w:val="24"/>
          <w:szCs w:val="24"/>
          <w:highlight w:val="none"/>
        </w:rPr>
      </w:pPr>
    </w:p>
    <w:p>
      <w:pPr>
        <w:snapToGrid w:val="0"/>
        <w:spacing w:before="50" w:after="50"/>
        <w:ind w:left="-3" w:leftChars="-72" w:right="-817" w:rightChars="-389" w:hanging="148" w:hangingChars="62"/>
        <w:rPr>
          <w:rFonts w:ascii="宋体" w:hAnsi="宋体"/>
          <w:color w:val="auto"/>
          <w:sz w:val="24"/>
          <w:szCs w:val="24"/>
          <w:highlight w:val="none"/>
        </w:rPr>
      </w:pPr>
    </w:p>
    <w:p>
      <w:pPr>
        <w:snapToGrid w:val="0"/>
        <w:spacing w:before="50" w:after="50"/>
        <w:ind w:left="-3" w:leftChars="-72" w:right="-817" w:rightChars="-389" w:hanging="148" w:hangingChars="62"/>
        <w:rPr>
          <w:rFonts w:hint="eastAsia" w:ascii="宋体" w:hAnsi="宋体"/>
          <w:color w:val="auto"/>
          <w:sz w:val="24"/>
          <w:szCs w:val="24"/>
          <w:highlight w:val="none"/>
        </w:rPr>
      </w:pPr>
      <w:r>
        <w:rPr>
          <w:rFonts w:hint="eastAsia" w:ascii="宋体" w:hAnsi="宋体"/>
          <w:color w:val="auto"/>
          <w:sz w:val="24"/>
          <w:szCs w:val="24"/>
          <w:highlight w:val="none"/>
        </w:rPr>
        <w:t>投标人名称（盖章）：</w:t>
      </w:r>
    </w:p>
    <w:p>
      <w:pPr>
        <w:snapToGrid w:val="0"/>
        <w:spacing w:before="50" w:after="50"/>
        <w:ind w:left="-3" w:leftChars="-72" w:right="-817" w:rightChars="-389" w:hanging="148" w:hangingChars="62"/>
        <w:rPr>
          <w:rFonts w:hint="eastAsia" w:ascii="宋体" w:hAnsi="宋体"/>
          <w:color w:val="auto"/>
          <w:sz w:val="24"/>
          <w:szCs w:val="24"/>
          <w:highlight w:val="none"/>
        </w:rPr>
      </w:pPr>
    </w:p>
    <w:p>
      <w:pPr>
        <w:snapToGrid w:val="0"/>
        <w:spacing w:before="50" w:after="50"/>
        <w:ind w:left="-3" w:leftChars="-72" w:right="-817" w:rightChars="-389" w:hanging="148" w:hangingChars="62"/>
        <w:rPr>
          <w:rFonts w:ascii="宋体" w:hAnsi="宋体"/>
          <w:color w:val="auto"/>
          <w:sz w:val="24"/>
          <w:szCs w:val="24"/>
          <w:highlight w:val="none"/>
        </w:rPr>
      </w:pPr>
      <w:r>
        <w:rPr>
          <w:rFonts w:hint="eastAsia" w:ascii="宋体" w:hAnsi="宋体"/>
          <w:color w:val="auto"/>
          <w:sz w:val="24"/>
          <w:szCs w:val="24"/>
          <w:highlight w:val="none"/>
        </w:rPr>
        <w:t>日期：</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日</w:t>
      </w:r>
    </w:p>
    <w:p>
      <w:pPr>
        <w:pStyle w:val="11"/>
        <w:snapToGrid w:val="0"/>
        <w:spacing w:before="295" w:after="295"/>
        <w:rPr>
          <w:rFonts w:hAnsi="宋体"/>
          <w:b/>
          <w:color w:val="auto"/>
          <w:highlight w:val="none"/>
        </w:rPr>
      </w:pPr>
    </w:p>
    <w:p>
      <w:pPr>
        <w:pStyle w:val="11"/>
        <w:snapToGrid w:val="0"/>
        <w:spacing w:before="295" w:after="295"/>
        <w:rPr>
          <w:rFonts w:hAnsi="宋体"/>
          <w:b/>
          <w:color w:val="auto"/>
          <w:highlight w:val="none"/>
        </w:rPr>
      </w:pPr>
    </w:p>
    <w:p>
      <w:pPr>
        <w:pStyle w:val="11"/>
        <w:snapToGrid w:val="0"/>
        <w:spacing w:before="295" w:after="295"/>
        <w:rPr>
          <w:rFonts w:hAnsi="宋体"/>
          <w:b/>
          <w:color w:val="auto"/>
          <w:highlight w:val="none"/>
        </w:rPr>
      </w:pPr>
    </w:p>
    <w:p>
      <w:pPr>
        <w:pStyle w:val="11"/>
        <w:snapToGrid w:val="0"/>
        <w:spacing w:before="295" w:after="295"/>
        <w:rPr>
          <w:rFonts w:hAnsi="宋体"/>
          <w:b/>
          <w:color w:val="auto"/>
          <w:highlight w:val="none"/>
        </w:rPr>
      </w:pPr>
    </w:p>
    <w:p>
      <w:pPr>
        <w:pStyle w:val="11"/>
        <w:snapToGrid w:val="0"/>
        <w:spacing w:before="295" w:after="295"/>
        <w:rPr>
          <w:rFonts w:hAnsi="宋体"/>
          <w:b/>
          <w:color w:val="auto"/>
          <w:highlight w:val="none"/>
        </w:rPr>
      </w:pPr>
    </w:p>
    <w:p>
      <w:pPr>
        <w:pStyle w:val="11"/>
        <w:snapToGrid w:val="0"/>
        <w:spacing w:before="295" w:after="295"/>
        <w:rPr>
          <w:rFonts w:hAnsi="宋体"/>
          <w:b/>
          <w:color w:val="auto"/>
          <w:highlight w:val="none"/>
        </w:rPr>
      </w:pPr>
    </w:p>
    <w:p>
      <w:pPr>
        <w:pStyle w:val="11"/>
        <w:snapToGrid w:val="0"/>
        <w:spacing w:before="295" w:after="295"/>
        <w:rPr>
          <w:rFonts w:hAnsi="宋体"/>
          <w:b/>
          <w:color w:val="auto"/>
          <w:sz w:val="24"/>
          <w:szCs w:val="24"/>
          <w:highlight w:val="none"/>
        </w:rPr>
      </w:pPr>
      <w:r>
        <w:rPr>
          <w:rFonts w:hint="eastAsia" w:hAnsi="宋体"/>
          <w:b/>
          <w:color w:val="auto"/>
          <w:sz w:val="24"/>
          <w:szCs w:val="24"/>
          <w:highlight w:val="none"/>
        </w:rPr>
        <w:t>附件六</w:t>
      </w:r>
      <w:r>
        <w:rPr>
          <w:rFonts w:hint="eastAsia" w:hAnsi="宋体"/>
          <w:b/>
          <w:color w:val="auto"/>
          <w:sz w:val="24"/>
          <w:szCs w:val="24"/>
          <w:highlight w:val="none"/>
          <w:lang w:val="en-US" w:eastAsia="zh-CN"/>
        </w:rPr>
        <w:t xml:space="preserve">  </w:t>
      </w:r>
      <w:r>
        <w:rPr>
          <w:rFonts w:hAnsi="宋体"/>
          <w:b/>
          <w:color w:val="auto"/>
          <w:sz w:val="24"/>
          <w:szCs w:val="24"/>
          <w:highlight w:val="none"/>
        </w:rPr>
        <w:t>投标报价明细表格式：</w:t>
      </w:r>
    </w:p>
    <w:p>
      <w:pPr>
        <w:pStyle w:val="11"/>
        <w:snapToGrid w:val="0"/>
        <w:spacing w:before="295" w:after="295"/>
        <w:jc w:val="center"/>
        <w:rPr>
          <w:rFonts w:hAnsi="宋体"/>
          <w:color w:val="auto"/>
          <w:sz w:val="24"/>
          <w:szCs w:val="24"/>
          <w:highlight w:val="none"/>
        </w:rPr>
      </w:pPr>
      <w:r>
        <w:rPr>
          <w:rFonts w:hAnsi="宋体"/>
          <w:color w:val="auto"/>
          <w:sz w:val="24"/>
          <w:szCs w:val="24"/>
          <w:highlight w:val="none"/>
        </w:rPr>
        <w:t>投标报价明细表</w:t>
      </w:r>
    </w:p>
    <w:p>
      <w:pPr>
        <w:pStyle w:val="11"/>
        <w:snapToGrid w:val="0"/>
        <w:spacing w:before="295" w:after="295"/>
        <w:rPr>
          <w:rFonts w:hAnsi="宋体"/>
          <w:color w:val="auto"/>
          <w:sz w:val="24"/>
          <w:szCs w:val="24"/>
          <w:highlight w:val="none"/>
        </w:rPr>
      </w:pPr>
      <w:r>
        <w:rPr>
          <w:rFonts w:hAnsi="宋体"/>
          <w:color w:val="auto"/>
          <w:sz w:val="24"/>
          <w:szCs w:val="24"/>
          <w:highlight w:val="none"/>
        </w:rPr>
        <w:t>标项：</w:t>
      </w:r>
      <w:r>
        <w:rPr>
          <w:rFonts w:hint="eastAsia" w:hAnsi="宋体"/>
          <w:color w:val="auto"/>
          <w:sz w:val="24"/>
          <w:szCs w:val="24"/>
          <w:highlight w:val="none"/>
          <w:lang w:val="en-US" w:eastAsia="zh-CN"/>
        </w:rPr>
        <w:t xml:space="preserve">                                                   </w:t>
      </w:r>
      <w:r>
        <w:rPr>
          <w:rFonts w:hAnsi="宋体"/>
          <w:color w:val="auto"/>
          <w:sz w:val="24"/>
          <w:szCs w:val="24"/>
          <w:highlight w:val="none"/>
        </w:rPr>
        <w:t>金额单位：人民币（元）</w:t>
      </w:r>
    </w:p>
    <w:tbl>
      <w:tblPr>
        <w:tblStyle w:val="22"/>
        <w:tblW w:w="9529" w:type="dxa"/>
        <w:jc w:val="center"/>
        <w:tblLayout w:type="fixed"/>
        <w:tblCellMar>
          <w:top w:w="0" w:type="dxa"/>
          <w:left w:w="108" w:type="dxa"/>
          <w:bottom w:w="0" w:type="dxa"/>
          <w:right w:w="108" w:type="dxa"/>
        </w:tblCellMar>
      </w:tblPr>
      <w:tblGrid>
        <w:gridCol w:w="663"/>
        <w:gridCol w:w="1073"/>
        <w:gridCol w:w="3260"/>
        <w:gridCol w:w="1954"/>
        <w:gridCol w:w="2579"/>
      </w:tblGrid>
      <w:tr>
        <w:tblPrEx>
          <w:tblCellMar>
            <w:top w:w="0" w:type="dxa"/>
            <w:left w:w="108" w:type="dxa"/>
            <w:bottom w:w="0" w:type="dxa"/>
            <w:right w:w="108" w:type="dxa"/>
          </w:tblCellMar>
        </w:tblPrEx>
        <w:trPr>
          <w:trHeight w:val="218" w:hRule="atLeast"/>
          <w:jc w:val="center"/>
        </w:trPr>
        <w:tc>
          <w:tcPr>
            <w:tcW w:w="6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 w:val="21"/>
                <w:szCs w:val="16"/>
                <w:highlight w:val="none"/>
              </w:rPr>
            </w:pPr>
            <w:r>
              <w:rPr>
                <w:rFonts w:hint="eastAsia" w:ascii="宋体" w:hAnsi="宋体" w:cs="宋体"/>
                <w:b/>
                <w:bCs/>
                <w:color w:val="auto"/>
                <w:kern w:val="0"/>
                <w:sz w:val="21"/>
                <w:szCs w:val="16"/>
                <w:highlight w:val="none"/>
              </w:rPr>
              <w:t>序号</w:t>
            </w:r>
          </w:p>
        </w:tc>
        <w:tc>
          <w:tcPr>
            <w:tcW w:w="107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auto"/>
                <w:kern w:val="0"/>
                <w:sz w:val="21"/>
                <w:szCs w:val="16"/>
                <w:highlight w:val="none"/>
              </w:rPr>
            </w:pPr>
            <w:r>
              <w:rPr>
                <w:rFonts w:hint="eastAsia" w:ascii="宋体" w:hAnsi="宋体" w:cs="宋体"/>
                <w:b/>
                <w:bCs/>
                <w:color w:val="auto"/>
                <w:kern w:val="0"/>
                <w:sz w:val="21"/>
                <w:szCs w:val="16"/>
                <w:highlight w:val="none"/>
              </w:rPr>
              <w:t>租车类型</w:t>
            </w:r>
          </w:p>
        </w:tc>
        <w:tc>
          <w:tcPr>
            <w:tcW w:w="32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auto"/>
                <w:kern w:val="0"/>
                <w:sz w:val="21"/>
                <w:szCs w:val="16"/>
                <w:highlight w:val="none"/>
              </w:rPr>
            </w:pPr>
            <w:r>
              <w:rPr>
                <w:rFonts w:hint="eastAsia" w:ascii="宋体" w:hAnsi="宋体" w:cs="宋体"/>
                <w:b/>
                <w:bCs/>
                <w:color w:val="auto"/>
                <w:kern w:val="0"/>
                <w:sz w:val="21"/>
                <w:szCs w:val="16"/>
                <w:highlight w:val="none"/>
              </w:rPr>
              <w:t>服务内容</w:t>
            </w:r>
          </w:p>
        </w:tc>
        <w:tc>
          <w:tcPr>
            <w:tcW w:w="195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auto"/>
                <w:kern w:val="0"/>
                <w:sz w:val="21"/>
                <w:szCs w:val="16"/>
                <w:highlight w:val="none"/>
              </w:rPr>
            </w:pPr>
            <w:r>
              <w:rPr>
                <w:rFonts w:hint="eastAsia" w:ascii="宋体" w:hAnsi="宋体" w:cs="宋体"/>
                <w:b/>
                <w:bCs/>
                <w:color w:val="auto"/>
                <w:kern w:val="0"/>
                <w:sz w:val="21"/>
                <w:szCs w:val="16"/>
                <w:highlight w:val="none"/>
              </w:rPr>
              <w:t>年使用次数</w:t>
            </w:r>
          </w:p>
        </w:tc>
        <w:tc>
          <w:tcPr>
            <w:tcW w:w="257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21"/>
                <w:szCs w:val="16"/>
                <w:highlight w:val="none"/>
              </w:rPr>
            </w:pPr>
            <w:r>
              <w:rPr>
                <w:rFonts w:hint="eastAsia" w:ascii="宋体" w:hAnsi="宋体" w:cs="宋体"/>
                <w:b/>
                <w:bCs/>
                <w:color w:val="auto"/>
                <w:kern w:val="0"/>
                <w:sz w:val="21"/>
                <w:szCs w:val="16"/>
                <w:highlight w:val="none"/>
              </w:rPr>
              <w:t>单价</w:t>
            </w:r>
            <w:r>
              <w:rPr>
                <w:rFonts w:hint="eastAsia" w:ascii="宋体" w:hAnsi="宋体" w:cs="宋体"/>
                <w:b/>
                <w:bCs/>
                <w:color w:val="auto"/>
                <w:kern w:val="0"/>
                <w:sz w:val="21"/>
                <w:szCs w:val="16"/>
                <w:highlight w:val="none"/>
                <w:lang w:val="en-US" w:eastAsia="zh-CN"/>
              </w:rPr>
              <w:t>报</w:t>
            </w:r>
            <w:r>
              <w:rPr>
                <w:rFonts w:hint="eastAsia" w:ascii="宋体" w:hAnsi="宋体" w:cs="宋体"/>
                <w:b/>
                <w:bCs/>
                <w:color w:val="auto"/>
                <w:kern w:val="0"/>
                <w:sz w:val="21"/>
                <w:szCs w:val="16"/>
                <w:highlight w:val="none"/>
              </w:rPr>
              <w:t>价（元）</w:t>
            </w:r>
          </w:p>
        </w:tc>
      </w:tr>
      <w:tr>
        <w:tblPrEx>
          <w:tblCellMar>
            <w:top w:w="0" w:type="dxa"/>
            <w:left w:w="108" w:type="dxa"/>
            <w:bottom w:w="0" w:type="dxa"/>
            <w:right w:w="108" w:type="dxa"/>
          </w:tblCellMar>
        </w:tblPrEx>
        <w:trPr>
          <w:trHeight w:val="375" w:hRule="atLeast"/>
          <w:jc w:val="center"/>
        </w:trPr>
        <w:tc>
          <w:tcPr>
            <w:tcW w:w="66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 w:val="21"/>
                <w:szCs w:val="16"/>
                <w:highlight w:val="none"/>
              </w:rPr>
            </w:pPr>
            <w:r>
              <w:rPr>
                <w:rFonts w:hint="eastAsia" w:ascii="宋体" w:hAnsi="宋体" w:cs="宋体"/>
                <w:b/>
                <w:bCs/>
                <w:color w:val="auto"/>
                <w:kern w:val="0"/>
                <w:sz w:val="21"/>
                <w:szCs w:val="16"/>
                <w:highlight w:val="none"/>
              </w:rPr>
              <w:t>1</w:t>
            </w:r>
          </w:p>
        </w:tc>
        <w:tc>
          <w:tcPr>
            <w:tcW w:w="107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16"/>
                <w:highlight w:val="none"/>
              </w:rPr>
            </w:pPr>
            <w:r>
              <w:rPr>
                <w:rFonts w:hint="eastAsia" w:ascii="宋体" w:hAnsi="宋体" w:cs="宋体"/>
                <w:color w:val="auto"/>
                <w:kern w:val="0"/>
                <w:sz w:val="21"/>
                <w:szCs w:val="16"/>
                <w:highlight w:val="none"/>
              </w:rPr>
              <w:t>商务车（6座）</w:t>
            </w:r>
          </w:p>
        </w:tc>
        <w:tc>
          <w:tcPr>
            <w:tcW w:w="32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a：杭州市内一天</w:t>
            </w:r>
          </w:p>
        </w:tc>
        <w:tc>
          <w:tcPr>
            <w:tcW w:w="195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i w:val="0"/>
                <w:iCs w:val="0"/>
                <w:color w:val="auto"/>
                <w:kern w:val="0"/>
                <w:sz w:val="21"/>
                <w:szCs w:val="21"/>
                <w:highlight w:val="none"/>
                <w:u w:val="none"/>
                <w:lang w:val="en-US" w:eastAsia="zh-CN" w:bidi="ar"/>
              </w:rPr>
              <w:t>10</w:t>
            </w:r>
          </w:p>
        </w:tc>
        <w:tc>
          <w:tcPr>
            <w:tcW w:w="2579" w:type="dxa"/>
            <w:tcBorders>
              <w:top w:val="nil"/>
              <w:left w:val="nil"/>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auto"/>
                <w:kern w:val="0"/>
                <w:sz w:val="21"/>
                <w:szCs w:val="16"/>
                <w:highlight w:val="none"/>
              </w:rPr>
            </w:pPr>
          </w:p>
        </w:tc>
        <w:tc>
          <w:tcPr>
            <w:tcW w:w="10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16"/>
                <w:highlight w:val="none"/>
              </w:rPr>
            </w:pPr>
          </w:p>
        </w:tc>
        <w:tc>
          <w:tcPr>
            <w:tcW w:w="32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b：杭州市内半天</w:t>
            </w:r>
          </w:p>
        </w:tc>
        <w:tc>
          <w:tcPr>
            <w:tcW w:w="195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579" w:type="dxa"/>
            <w:tcBorders>
              <w:top w:val="nil"/>
              <w:left w:val="nil"/>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auto"/>
                <w:kern w:val="0"/>
                <w:sz w:val="21"/>
                <w:szCs w:val="16"/>
                <w:highlight w:val="none"/>
              </w:rPr>
            </w:pPr>
          </w:p>
        </w:tc>
        <w:tc>
          <w:tcPr>
            <w:tcW w:w="10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16"/>
                <w:highlight w:val="none"/>
              </w:rPr>
            </w:pPr>
          </w:p>
        </w:tc>
        <w:tc>
          <w:tcPr>
            <w:tcW w:w="32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c：杭州市内一趟</w:t>
            </w:r>
          </w:p>
        </w:tc>
        <w:tc>
          <w:tcPr>
            <w:tcW w:w="195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i w:val="0"/>
                <w:iCs w:val="0"/>
                <w:color w:val="auto"/>
                <w:kern w:val="0"/>
                <w:sz w:val="21"/>
                <w:szCs w:val="21"/>
                <w:highlight w:val="none"/>
                <w:u w:val="none"/>
                <w:lang w:val="en-US" w:eastAsia="zh-CN" w:bidi="ar"/>
              </w:rPr>
              <w:t>1</w:t>
            </w:r>
          </w:p>
        </w:tc>
        <w:tc>
          <w:tcPr>
            <w:tcW w:w="2579" w:type="dxa"/>
            <w:tcBorders>
              <w:top w:val="nil"/>
              <w:left w:val="nil"/>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auto"/>
                <w:kern w:val="0"/>
                <w:sz w:val="21"/>
                <w:szCs w:val="16"/>
                <w:highlight w:val="none"/>
              </w:rPr>
            </w:pPr>
          </w:p>
        </w:tc>
        <w:tc>
          <w:tcPr>
            <w:tcW w:w="10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16"/>
                <w:highlight w:val="none"/>
              </w:rPr>
            </w:pPr>
          </w:p>
        </w:tc>
        <w:tc>
          <w:tcPr>
            <w:tcW w:w="32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d：金华市一趟</w:t>
            </w:r>
          </w:p>
        </w:tc>
        <w:tc>
          <w:tcPr>
            <w:tcW w:w="195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579" w:type="dxa"/>
            <w:tcBorders>
              <w:top w:val="nil"/>
              <w:left w:val="nil"/>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auto"/>
                <w:kern w:val="0"/>
                <w:sz w:val="21"/>
                <w:szCs w:val="16"/>
                <w:highlight w:val="none"/>
              </w:rPr>
            </w:pPr>
          </w:p>
        </w:tc>
        <w:tc>
          <w:tcPr>
            <w:tcW w:w="10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16"/>
                <w:highlight w:val="none"/>
              </w:rPr>
            </w:pPr>
          </w:p>
        </w:tc>
        <w:tc>
          <w:tcPr>
            <w:tcW w:w="32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e：义乌市一趟（含杭州一趟）</w:t>
            </w:r>
          </w:p>
        </w:tc>
        <w:tc>
          <w:tcPr>
            <w:tcW w:w="195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24</w:t>
            </w:r>
          </w:p>
        </w:tc>
        <w:tc>
          <w:tcPr>
            <w:tcW w:w="2579" w:type="dxa"/>
            <w:tcBorders>
              <w:top w:val="nil"/>
              <w:left w:val="nil"/>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auto"/>
                <w:kern w:val="0"/>
                <w:sz w:val="21"/>
                <w:szCs w:val="16"/>
                <w:highlight w:val="none"/>
              </w:rPr>
            </w:pPr>
          </w:p>
        </w:tc>
        <w:tc>
          <w:tcPr>
            <w:tcW w:w="10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16"/>
                <w:highlight w:val="none"/>
              </w:rPr>
            </w:pPr>
          </w:p>
        </w:tc>
        <w:tc>
          <w:tcPr>
            <w:tcW w:w="32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f：上海市一趟</w:t>
            </w:r>
          </w:p>
        </w:tc>
        <w:tc>
          <w:tcPr>
            <w:tcW w:w="195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2579" w:type="dxa"/>
            <w:tcBorders>
              <w:top w:val="nil"/>
              <w:left w:val="nil"/>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 w:val="21"/>
                <w:szCs w:val="16"/>
                <w:highlight w:val="none"/>
              </w:rPr>
            </w:pPr>
            <w:r>
              <w:rPr>
                <w:rFonts w:hint="eastAsia" w:ascii="宋体" w:hAnsi="宋体" w:cs="宋体"/>
                <w:b/>
                <w:bCs/>
                <w:color w:val="auto"/>
                <w:kern w:val="0"/>
                <w:sz w:val="21"/>
                <w:szCs w:val="16"/>
                <w:highlight w:val="none"/>
              </w:rPr>
              <w:t>2</w:t>
            </w:r>
          </w:p>
        </w:tc>
        <w:tc>
          <w:tcPr>
            <w:tcW w:w="107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16"/>
                <w:highlight w:val="none"/>
              </w:rPr>
            </w:pPr>
            <w:r>
              <w:rPr>
                <w:rFonts w:hint="eastAsia" w:ascii="宋体" w:hAnsi="宋体" w:cs="宋体"/>
                <w:color w:val="auto"/>
                <w:kern w:val="0"/>
                <w:sz w:val="21"/>
                <w:szCs w:val="16"/>
                <w:highlight w:val="none"/>
              </w:rPr>
              <w:t>小巴（12—14座）</w:t>
            </w:r>
          </w:p>
        </w:tc>
        <w:tc>
          <w:tcPr>
            <w:tcW w:w="32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a：杭州市内一天</w:t>
            </w:r>
          </w:p>
        </w:tc>
        <w:tc>
          <w:tcPr>
            <w:tcW w:w="195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579" w:type="dxa"/>
            <w:tcBorders>
              <w:top w:val="nil"/>
              <w:left w:val="nil"/>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auto"/>
                <w:kern w:val="0"/>
                <w:sz w:val="21"/>
                <w:szCs w:val="16"/>
                <w:highlight w:val="none"/>
              </w:rPr>
            </w:pPr>
          </w:p>
        </w:tc>
        <w:tc>
          <w:tcPr>
            <w:tcW w:w="10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16"/>
                <w:highlight w:val="none"/>
              </w:rPr>
            </w:pPr>
          </w:p>
        </w:tc>
        <w:tc>
          <w:tcPr>
            <w:tcW w:w="32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b：杭州市内半天</w:t>
            </w:r>
          </w:p>
        </w:tc>
        <w:tc>
          <w:tcPr>
            <w:tcW w:w="195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579" w:type="dxa"/>
            <w:tcBorders>
              <w:top w:val="nil"/>
              <w:left w:val="nil"/>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auto"/>
                <w:kern w:val="0"/>
                <w:sz w:val="21"/>
                <w:szCs w:val="16"/>
                <w:highlight w:val="none"/>
              </w:rPr>
            </w:pPr>
          </w:p>
        </w:tc>
        <w:tc>
          <w:tcPr>
            <w:tcW w:w="10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16"/>
                <w:highlight w:val="none"/>
              </w:rPr>
            </w:pPr>
          </w:p>
        </w:tc>
        <w:tc>
          <w:tcPr>
            <w:tcW w:w="32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c：杭州市内一趟</w:t>
            </w:r>
          </w:p>
        </w:tc>
        <w:tc>
          <w:tcPr>
            <w:tcW w:w="195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579" w:type="dxa"/>
            <w:tcBorders>
              <w:top w:val="nil"/>
              <w:left w:val="nil"/>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auto"/>
                <w:kern w:val="0"/>
                <w:sz w:val="21"/>
                <w:szCs w:val="16"/>
                <w:highlight w:val="none"/>
              </w:rPr>
            </w:pPr>
          </w:p>
        </w:tc>
        <w:tc>
          <w:tcPr>
            <w:tcW w:w="10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16"/>
                <w:highlight w:val="none"/>
              </w:rPr>
            </w:pPr>
          </w:p>
        </w:tc>
        <w:tc>
          <w:tcPr>
            <w:tcW w:w="32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d：金华市一趟</w:t>
            </w:r>
          </w:p>
        </w:tc>
        <w:tc>
          <w:tcPr>
            <w:tcW w:w="195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579" w:type="dxa"/>
            <w:tcBorders>
              <w:top w:val="nil"/>
              <w:left w:val="nil"/>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auto"/>
                <w:kern w:val="0"/>
                <w:sz w:val="21"/>
                <w:szCs w:val="16"/>
                <w:highlight w:val="none"/>
              </w:rPr>
            </w:pPr>
          </w:p>
        </w:tc>
        <w:tc>
          <w:tcPr>
            <w:tcW w:w="10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16"/>
                <w:highlight w:val="none"/>
              </w:rPr>
            </w:pPr>
          </w:p>
        </w:tc>
        <w:tc>
          <w:tcPr>
            <w:tcW w:w="32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e：义乌市一趟</w:t>
            </w:r>
          </w:p>
        </w:tc>
        <w:tc>
          <w:tcPr>
            <w:tcW w:w="195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2579" w:type="dxa"/>
            <w:tcBorders>
              <w:top w:val="nil"/>
              <w:left w:val="nil"/>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auto"/>
                <w:kern w:val="0"/>
                <w:sz w:val="21"/>
                <w:szCs w:val="16"/>
                <w:highlight w:val="none"/>
              </w:rPr>
            </w:pPr>
          </w:p>
        </w:tc>
        <w:tc>
          <w:tcPr>
            <w:tcW w:w="10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16"/>
                <w:highlight w:val="none"/>
              </w:rPr>
            </w:pPr>
          </w:p>
        </w:tc>
        <w:tc>
          <w:tcPr>
            <w:tcW w:w="32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f：上海市一趟</w:t>
            </w:r>
          </w:p>
        </w:tc>
        <w:tc>
          <w:tcPr>
            <w:tcW w:w="195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579" w:type="dxa"/>
            <w:tcBorders>
              <w:top w:val="nil"/>
              <w:left w:val="nil"/>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 w:val="21"/>
                <w:szCs w:val="16"/>
                <w:highlight w:val="none"/>
              </w:rPr>
            </w:pPr>
            <w:r>
              <w:rPr>
                <w:rFonts w:hint="eastAsia" w:ascii="宋体" w:hAnsi="宋体" w:cs="宋体"/>
                <w:b/>
                <w:bCs/>
                <w:color w:val="auto"/>
                <w:kern w:val="0"/>
                <w:sz w:val="21"/>
                <w:szCs w:val="16"/>
                <w:highlight w:val="none"/>
              </w:rPr>
              <w:t>3</w:t>
            </w:r>
          </w:p>
        </w:tc>
        <w:tc>
          <w:tcPr>
            <w:tcW w:w="107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16"/>
                <w:highlight w:val="none"/>
              </w:rPr>
            </w:pPr>
            <w:r>
              <w:rPr>
                <w:rFonts w:hint="eastAsia" w:ascii="宋体" w:hAnsi="宋体" w:cs="宋体"/>
                <w:color w:val="auto"/>
                <w:kern w:val="0"/>
                <w:sz w:val="21"/>
                <w:szCs w:val="16"/>
                <w:highlight w:val="none"/>
              </w:rPr>
              <w:t>丰田（19座）</w:t>
            </w:r>
          </w:p>
        </w:tc>
        <w:tc>
          <w:tcPr>
            <w:tcW w:w="32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a：杭州市内一天</w:t>
            </w:r>
          </w:p>
        </w:tc>
        <w:tc>
          <w:tcPr>
            <w:tcW w:w="195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579" w:type="dxa"/>
            <w:tcBorders>
              <w:top w:val="nil"/>
              <w:left w:val="nil"/>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auto"/>
                <w:kern w:val="0"/>
                <w:sz w:val="21"/>
                <w:szCs w:val="16"/>
                <w:highlight w:val="none"/>
              </w:rPr>
            </w:pPr>
          </w:p>
        </w:tc>
        <w:tc>
          <w:tcPr>
            <w:tcW w:w="10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16"/>
                <w:highlight w:val="none"/>
              </w:rPr>
            </w:pPr>
          </w:p>
        </w:tc>
        <w:tc>
          <w:tcPr>
            <w:tcW w:w="32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b：杭州市内半天</w:t>
            </w:r>
          </w:p>
        </w:tc>
        <w:tc>
          <w:tcPr>
            <w:tcW w:w="195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579" w:type="dxa"/>
            <w:tcBorders>
              <w:top w:val="nil"/>
              <w:left w:val="nil"/>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auto"/>
                <w:kern w:val="0"/>
                <w:sz w:val="21"/>
                <w:szCs w:val="16"/>
                <w:highlight w:val="none"/>
              </w:rPr>
            </w:pPr>
          </w:p>
        </w:tc>
        <w:tc>
          <w:tcPr>
            <w:tcW w:w="10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16"/>
                <w:highlight w:val="none"/>
              </w:rPr>
            </w:pPr>
          </w:p>
        </w:tc>
        <w:tc>
          <w:tcPr>
            <w:tcW w:w="32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c：杭州市内一趟</w:t>
            </w:r>
          </w:p>
        </w:tc>
        <w:tc>
          <w:tcPr>
            <w:tcW w:w="195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579" w:type="dxa"/>
            <w:tcBorders>
              <w:top w:val="nil"/>
              <w:left w:val="nil"/>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auto"/>
                <w:kern w:val="0"/>
                <w:sz w:val="21"/>
                <w:szCs w:val="16"/>
                <w:highlight w:val="none"/>
              </w:rPr>
            </w:pPr>
          </w:p>
        </w:tc>
        <w:tc>
          <w:tcPr>
            <w:tcW w:w="10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16"/>
                <w:highlight w:val="none"/>
              </w:rPr>
            </w:pPr>
          </w:p>
        </w:tc>
        <w:tc>
          <w:tcPr>
            <w:tcW w:w="32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d：金华市一趟</w:t>
            </w:r>
          </w:p>
        </w:tc>
        <w:tc>
          <w:tcPr>
            <w:tcW w:w="195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579" w:type="dxa"/>
            <w:tcBorders>
              <w:top w:val="nil"/>
              <w:left w:val="nil"/>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auto"/>
                <w:kern w:val="0"/>
                <w:sz w:val="21"/>
                <w:szCs w:val="16"/>
                <w:highlight w:val="none"/>
              </w:rPr>
            </w:pPr>
          </w:p>
        </w:tc>
        <w:tc>
          <w:tcPr>
            <w:tcW w:w="10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16"/>
                <w:highlight w:val="none"/>
              </w:rPr>
            </w:pPr>
          </w:p>
        </w:tc>
        <w:tc>
          <w:tcPr>
            <w:tcW w:w="32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e：义乌市一趟</w:t>
            </w:r>
          </w:p>
        </w:tc>
        <w:tc>
          <w:tcPr>
            <w:tcW w:w="195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579" w:type="dxa"/>
            <w:tcBorders>
              <w:top w:val="nil"/>
              <w:left w:val="nil"/>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auto"/>
                <w:kern w:val="0"/>
                <w:sz w:val="21"/>
                <w:szCs w:val="16"/>
                <w:highlight w:val="none"/>
              </w:rPr>
            </w:pPr>
          </w:p>
        </w:tc>
        <w:tc>
          <w:tcPr>
            <w:tcW w:w="10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16"/>
                <w:highlight w:val="none"/>
              </w:rPr>
            </w:pPr>
          </w:p>
        </w:tc>
        <w:tc>
          <w:tcPr>
            <w:tcW w:w="32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f：上海市一趟</w:t>
            </w:r>
          </w:p>
        </w:tc>
        <w:tc>
          <w:tcPr>
            <w:tcW w:w="195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579" w:type="dxa"/>
            <w:tcBorders>
              <w:top w:val="nil"/>
              <w:left w:val="nil"/>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 w:val="21"/>
                <w:szCs w:val="16"/>
                <w:highlight w:val="none"/>
              </w:rPr>
            </w:pPr>
            <w:r>
              <w:rPr>
                <w:rFonts w:hint="eastAsia" w:ascii="宋体" w:hAnsi="宋体" w:cs="宋体"/>
                <w:b/>
                <w:bCs/>
                <w:color w:val="auto"/>
                <w:kern w:val="0"/>
                <w:sz w:val="21"/>
                <w:szCs w:val="16"/>
                <w:highlight w:val="none"/>
              </w:rPr>
              <w:t>4</w:t>
            </w:r>
          </w:p>
        </w:tc>
        <w:tc>
          <w:tcPr>
            <w:tcW w:w="107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16"/>
                <w:highlight w:val="none"/>
              </w:rPr>
            </w:pPr>
            <w:r>
              <w:rPr>
                <w:rFonts w:hint="eastAsia" w:ascii="宋体" w:hAnsi="宋体" w:cs="宋体"/>
                <w:color w:val="auto"/>
                <w:kern w:val="0"/>
                <w:sz w:val="21"/>
                <w:szCs w:val="16"/>
                <w:highlight w:val="none"/>
              </w:rPr>
              <w:t>中巴（28座）</w:t>
            </w:r>
          </w:p>
        </w:tc>
        <w:tc>
          <w:tcPr>
            <w:tcW w:w="32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a：杭州市内一天</w:t>
            </w:r>
          </w:p>
        </w:tc>
        <w:tc>
          <w:tcPr>
            <w:tcW w:w="195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579" w:type="dxa"/>
            <w:tcBorders>
              <w:top w:val="nil"/>
              <w:left w:val="nil"/>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auto"/>
                <w:kern w:val="0"/>
                <w:sz w:val="21"/>
                <w:szCs w:val="16"/>
                <w:highlight w:val="none"/>
              </w:rPr>
            </w:pPr>
          </w:p>
        </w:tc>
        <w:tc>
          <w:tcPr>
            <w:tcW w:w="10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16"/>
                <w:highlight w:val="none"/>
              </w:rPr>
            </w:pPr>
          </w:p>
        </w:tc>
        <w:tc>
          <w:tcPr>
            <w:tcW w:w="32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b：杭州市内半天</w:t>
            </w:r>
          </w:p>
        </w:tc>
        <w:tc>
          <w:tcPr>
            <w:tcW w:w="195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579" w:type="dxa"/>
            <w:tcBorders>
              <w:top w:val="nil"/>
              <w:left w:val="nil"/>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auto"/>
                <w:kern w:val="0"/>
                <w:sz w:val="21"/>
                <w:szCs w:val="16"/>
                <w:highlight w:val="none"/>
              </w:rPr>
            </w:pPr>
          </w:p>
        </w:tc>
        <w:tc>
          <w:tcPr>
            <w:tcW w:w="10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16"/>
                <w:highlight w:val="none"/>
              </w:rPr>
            </w:pPr>
          </w:p>
        </w:tc>
        <w:tc>
          <w:tcPr>
            <w:tcW w:w="32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c：杭州市内一趟</w:t>
            </w:r>
          </w:p>
        </w:tc>
        <w:tc>
          <w:tcPr>
            <w:tcW w:w="195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579" w:type="dxa"/>
            <w:tcBorders>
              <w:top w:val="nil"/>
              <w:left w:val="nil"/>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auto"/>
                <w:kern w:val="0"/>
                <w:sz w:val="21"/>
                <w:szCs w:val="16"/>
                <w:highlight w:val="none"/>
              </w:rPr>
            </w:pPr>
          </w:p>
        </w:tc>
        <w:tc>
          <w:tcPr>
            <w:tcW w:w="10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16"/>
                <w:highlight w:val="none"/>
              </w:rPr>
            </w:pPr>
          </w:p>
        </w:tc>
        <w:tc>
          <w:tcPr>
            <w:tcW w:w="32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d：金华市一趟</w:t>
            </w:r>
          </w:p>
        </w:tc>
        <w:tc>
          <w:tcPr>
            <w:tcW w:w="195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579" w:type="dxa"/>
            <w:tcBorders>
              <w:top w:val="nil"/>
              <w:left w:val="nil"/>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auto"/>
                <w:kern w:val="0"/>
                <w:sz w:val="21"/>
                <w:szCs w:val="16"/>
                <w:highlight w:val="none"/>
              </w:rPr>
            </w:pPr>
          </w:p>
        </w:tc>
        <w:tc>
          <w:tcPr>
            <w:tcW w:w="10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16"/>
                <w:highlight w:val="none"/>
              </w:rPr>
            </w:pPr>
          </w:p>
        </w:tc>
        <w:tc>
          <w:tcPr>
            <w:tcW w:w="32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e：义乌市一趟</w:t>
            </w:r>
          </w:p>
        </w:tc>
        <w:tc>
          <w:tcPr>
            <w:tcW w:w="195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2579" w:type="dxa"/>
            <w:tcBorders>
              <w:top w:val="nil"/>
              <w:left w:val="nil"/>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auto"/>
                <w:kern w:val="0"/>
                <w:sz w:val="21"/>
                <w:szCs w:val="16"/>
                <w:highlight w:val="none"/>
              </w:rPr>
            </w:pPr>
          </w:p>
        </w:tc>
        <w:tc>
          <w:tcPr>
            <w:tcW w:w="10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16"/>
                <w:highlight w:val="none"/>
              </w:rPr>
            </w:pPr>
          </w:p>
        </w:tc>
        <w:tc>
          <w:tcPr>
            <w:tcW w:w="32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f：上海市一趟</w:t>
            </w:r>
          </w:p>
        </w:tc>
        <w:tc>
          <w:tcPr>
            <w:tcW w:w="195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2579" w:type="dxa"/>
            <w:tcBorders>
              <w:top w:val="nil"/>
              <w:left w:val="nil"/>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 w:val="21"/>
                <w:szCs w:val="16"/>
                <w:highlight w:val="none"/>
              </w:rPr>
            </w:pPr>
            <w:r>
              <w:rPr>
                <w:rFonts w:hint="eastAsia" w:ascii="宋体" w:hAnsi="宋体" w:cs="宋体"/>
                <w:b/>
                <w:bCs/>
                <w:color w:val="auto"/>
                <w:kern w:val="0"/>
                <w:sz w:val="21"/>
                <w:szCs w:val="16"/>
                <w:highlight w:val="none"/>
              </w:rPr>
              <w:t>5</w:t>
            </w:r>
          </w:p>
        </w:tc>
        <w:tc>
          <w:tcPr>
            <w:tcW w:w="107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16"/>
                <w:highlight w:val="none"/>
              </w:rPr>
            </w:pPr>
            <w:r>
              <w:rPr>
                <w:rFonts w:hint="eastAsia" w:ascii="宋体" w:hAnsi="宋体" w:cs="宋体"/>
                <w:color w:val="auto"/>
                <w:kern w:val="0"/>
                <w:sz w:val="21"/>
                <w:szCs w:val="16"/>
                <w:highlight w:val="none"/>
              </w:rPr>
              <w:t>中客（33—38座）</w:t>
            </w:r>
          </w:p>
        </w:tc>
        <w:tc>
          <w:tcPr>
            <w:tcW w:w="32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a：杭州市内一天</w:t>
            </w:r>
          </w:p>
        </w:tc>
        <w:tc>
          <w:tcPr>
            <w:tcW w:w="195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579" w:type="dxa"/>
            <w:tcBorders>
              <w:top w:val="nil"/>
              <w:left w:val="nil"/>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auto"/>
                <w:kern w:val="0"/>
                <w:sz w:val="21"/>
                <w:szCs w:val="16"/>
                <w:highlight w:val="none"/>
              </w:rPr>
            </w:pPr>
          </w:p>
        </w:tc>
        <w:tc>
          <w:tcPr>
            <w:tcW w:w="10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16"/>
                <w:highlight w:val="none"/>
              </w:rPr>
            </w:pPr>
          </w:p>
        </w:tc>
        <w:tc>
          <w:tcPr>
            <w:tcW w:w="32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b：杭州市内半天</w:t>
            </w:r>
          </w:p>
        </w:tc>
        <w:tc>
          <w:tcPr>
            <w:tcW w:w="195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579" w:type="dxa"/>
            <w:tcBorders>
              <w:top w:val="nil"/>
              <w:left w:val="nil"/>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auto"/>
                <w:kern w:val="0"/>
                <w:sz w:val="21"/>
                <w:szCs w:val="16"/>
                <w:highlight w:val="none"/>
              </w:rPr>
            </w:pPr>
          </w:p>
        </w:tc>
        <w:tc>
          <w:tcPr>
            <w:tcW w:w="10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16"/>
                <w:highlight w:val="none"/>
              </w:rPr>
            </w:pPr>
          </w:p>
        </w:tc>
        <w:tc>
          <w:tcPr>
            <w:tcW w:w="32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c：杭州市内一趟</w:t>
            </w:r>
          </w:p>
        </w:tc>
        <w:tc>
          <w:tcPr>
            <w:tcW w:w="195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579" w:type="dxa"/>
            <w:tcBorders>
              <w:top w:val="nil"/>
              <w:left w:val="nil"/>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auto"/>
                <w:kern w:val="0"/>
                <w:sz w:val="21"/>
                <w:szCs w:val="16"/>
                <w:highlight w:val="none"/>
              </w:rPr>
            </w:pPr>
          </w:p>
        </w:tc>
        <w:tc>
          <w:tcPr>
            <w:tcW w:w="10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16"/>
                <w:highlight w:val="none"/>
              </w:rPr>
            </w:pPr>
          </w:p>
        </w:tc>
        <w:tc>
          <w:tcPr>
            <w:tcW w:w="32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d：金华市一趟</w:t>
            </w:r>
          </w:p>
        </w:tc>
        <w:tc>
          <w:tcPr>
            <w:tcW w:w="195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579" w:type="dxa"/>
            <w:tcBorders>
              <w:top w:val="nil"/>
              <w:left w:val="nil"/>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auto"/>
                <w:kern w:val="0"/>
                <w:sz w:val="21"/>
                <w:szCs w:val="16"/>
                <w:highlight w:val="none"/>
              </w:rPr>
            </w:pPr>
          </w:p>
        </w:tc>
        <w:tc>
          <w:tcPr>
            <w:tcW w:w="10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16"/>
                <w:highlight w:val="none"/>
              </w:rPr>
            </w:pPr>
          </w:p>
        </w:tc>
        <w:tc>
          <w:tcPr>
            <w:tcW w:w="32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e：义乌市一趟</w:t>
            </w:r>
          </w:p>
        </w:tc>
        <w:tc>
          <w:tcPr>
            <w:tcW w:w="195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2579" w:type="dxa"/>
            <w:tcBorders>
              <w:top w:val="nil"/>
              <w:left w:val="nil"/>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auto"/>
                <w:kern w:val="0"/>
                <w:sz w:val="21"/>
                <w:szCs w:val="16"/>
                <w:highlight w:val="none"/>
              </w:rPr>
            </w:pPr>
          </w:p>
        </w:tc>
        <w:tc>
          <w:tcPr>
            <w:tcW w:w="10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16"/>
                <w:highlight w:val="none"/>
              </w:rPr>
            </w:pPr>
          </w:p>
        </w:tc>
        <w:tc>
          <w:tcPr>
            <w:tcW w:w="32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f：上海市一趟</w:t>
            </w:r>
          </w:p>
        </w:tc>
        <w:tc>
          <w:tcPr>
            <w:tcW w:w="195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579" w:type="dxa"/>
            <w:tcBorders>
              <w:top w:val="nil"/>
              <w:left w:val="nil"/>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 w:val="21"/>
                <w:szCs w:val="16"/>
                <w:highlight w:val="none"/>
              </w:rPr>
            </w:pPr>
            <w:r>
              <w:rPr>
                <w:rFonts w:hint="eastAsia" w:ascii="宋体" w:hAnsi="宋体" w:cs="宋体"/>
                <w:b/>
                <w:bCs/>
                <w:color w:val="auto"/>
                <w:kern w:val="0"/>
                <w:sz w:val="21"/>
                <w:szCs w:val="16"/>
                <w:highlight w:val="none"/>
              </w:rPr>
              <w:t>6</w:t>
            </w:r>
          </w:p>
        </w:tc>
        <w:tc>
          <w:tcPr>
            <w:tcW w:w="107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16"/>
                <w:highlight w:val="none"/>
              </w:rPr>
            </w:pPr>
            <w:r>
              <w:rPr>
                <w:rFonts w:hint="eastAsia" w:ascii="宋体" w:hAnsi="宋体" w:cs="宋体"/>
                <w:color w:val="auto"/>
                <w:kern w:val="0"/>
                <w:sz w:val="21"/>
                <w:szCs w:val="16"/>
                <w:highlight w:val="none"/>
              </w:rPr>
              <w:t>大巴（45—49座）</w:t>
            </w:r>
          </w:p>
        </w:tc>
        <w:tc>
          <w:tcPr>
            <w:tcW w:w="32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a：杭州市内一天</w:t>
            </w:r>
          </w:p>
        </w:tc>
        <w:tc>
          <w:tcPr>
            <w:tcW w:w="195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579" w:type="dxa"/>
            <w:tcBorders>
              <w:top w:val="nil"/>
              <w:left w:val="nil"/>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auto"/>
                <w:kern w:val="0"/>
                <w:sz w:val="21"/>
                <w:szCs w:val="16"/>
                <w:highlight w:val="none"/>
              </w:rPr>
            </w:pPr>
          </w:p>
        </w:tc>
        <w:tc>
          <w:tcPr>
            <w:tcW w:w="10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16"/>
                <w:highlight w:val="none"/>
              </w:rPr>
            </w:pPr>
          </w:p>
        </w:tc>
        <w:tc>
          <w:tcPr>
            <w:tcW w:w="32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b：杭州市内半天</w:t>
            </w:r>
          </w:p>
        </w:tc>
        <w:tc>
          <w:tcPr>
            <w:tcW w:w="195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579" w:type="dxa"/>
            <w:tcBorders>
              <w:top w:val="nil"/>
              <w:left w:val="nil"/>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auto"/>
                <w:kern w:val="0"/>
                <w:sz w:val="21"/>
                <w:szCs w:val="16"/>
                <w:highlight w:val="none"/>
              </w:rPr>
            </w:pPr>
          </w:p>
        </w:tc>
        <w:tc>
          <w:tcPr>
            <w:tcW w:w="10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16"/>
                <w:highlight w:val="none"/>
              </w:rPr>
            </w:pPr>
          </w:p>
        </w:tc>
        <w:tc>
          <w:tcPr>
            <w:tcW w:w="32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c：杭州市内一趟</w:t>
            </w:r>
          </w:p>
        </w:tc>
        <w:tc>
          <w:tcPr>
            <w:tcW w:w="195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579" w:type="dxa"/>
            <w:tcBorders>
              <w:top w:val="nil"/>
              <w:left w:val="nil"/>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auto"/>
                <w:kern w:val="0"/>
                <w:sz w:val="21"/>
                <w:szCs w:val="16"/>
                <w:highlight w:val="none"/>
              </w:rPr>
            </w:pPr>
          </w:p>
        </w:tc>
        <w:tc>
          <w:tcPr>
            <w:tcW w:w="10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16"/>
                <w:highlight w:val="none"/>
              </w:rPr>
            </w:pPr>
          </w:p>
        </w:tc>
        <w:tc>
          <w:tcPr>
            <w:tcW w:w="32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d：金华市一趟</w:t>
            </w:r>
          </w:p>
        </w:tc>
        <w:tc>
          <w:tcPr>
            <w:tcW w:w="195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579" w:type="dxa"/>
            <w:tcBorders>
              <w:top w:val="nil"/>
              <w:left w:val="nil"/>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auto"/>
                <w:kern w:val="0"/>
                <w:sz w:val="21"/>
                <w:szCs w:val="16"/>
                <w:highlight w:val="none"/>
              </w:rPr>
            </w:pPr>
          </w:p>
        </w:tc>
        <w:tc>
          <w:tcPr>
            <w:tcW w:w="10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16"/>
                <w:highlight w:val="none"/>
              </w:rPr>
            </w:pPr>
          </w:p>
        </w:tc>
        <w:tc>
          <w:tcPr>
            <w:tcW w:w="32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e：义乌市一趟</w:t>
            </w:r>
          </w:p>
        </w:tc>
        <w:tc>
          <w:tcPr>
            <w:tcW w:w="195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579" w:type="dxa"/>
            <w:tcBorders>
              <w:top w:val="nil"/>
              <w:left w:val="nil"/>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auto"/>
                <w:kern w:val="0"/>
                <w:sz w:val="21"/>
                <w:szCs w:val="16"/>
                <w:highlight w:val="none"/>
              </w:rPr>
            </w:pPr>
          </w:p>
        </w:tc>
        <w:tc>
          <w:tcPr>
            <w:tcW w:w="10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16"/>
                <w:highlight w:val="none"/>
              </w:rPr>
            </w:pPr>
          </w:p>
        </w:tc>
        <w:tc>
          <w:tcPr>
            <w:tcW w:w="32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f：上海市一趟</w:t>
            </w:r>
          </w:p>
        </w:tc>
        <w:tc>
          <w:tcPr>
            <w:tcW w:w="195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579" w:type="dxa"/>
            <w:tcBorders>
              <w:top w:val="nil"/>
              <w:left w:val="nil"/>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 w:val="21"/>
                <w:szCs w:val="16"/>
                <w:highlight w:val="none"/>
              </w:rPr>
            </w:pPr>
            <w:r>
              <w:rPr>
                <w:rFonts w:hint="eastAsia" w:ascii="宋体" w:hAnsi="宋体" w:cs="宋体"/>
                <w:b/>
                <w:bCs/>
                <w:color w:val="auto"/>
                <w:kern w:val="0"/>
                <w:sz w:val="21"/>
                <w:szCs w:val="16"/>
                <w:highlight w:val="none"/>
              </w:rPr>
              <w:t>7</w:t>
            </w:r>
          </w:p>
        </w:tc>
        <w:tc>
          <w:tcPr>
            <w:tcW w:w="10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16"/>
                <w:highlight w:val="none"/>
              </w:rPr>
            </w:pPr>
            <w:r>
              <w:rPr>
                <w:rFonts w:hint="eastAsia" w:ascii="宋体" w:hAnsi="宋体" w:cs="宋体"/>
                <w:color w:val="auto"/>
                <w:kern w:val="0"/>
                <w:sz w:val="21"/>
                <w:szCs w:val="16"/>
                <w:highlight w:val="none"/>
              </w:rPr>
              <w:t>大巴（51—53座）</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a：杭州市内一天</w:t>
            </w:r>
          </w:p>
        </w:tc>
        <w:tc>
          <w:tcPr>
            <w:tcW w:w="19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5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auto"/>
                <w:kern w:val="0"/>
                <w:sz w:val="21"/>
                <w:szCs w:val="16"/>
                <w:highlight w:val="none"/>
              </w:rPr>
            </w:pPr>
          </w:p>
        </w:tc>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16"/>
                <w:highlight w:val="none"/>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b：杭州市内半天</w:t>
            </w:r>
          </w:p>
        </w:tc>
        <w:tc>
          <w:tcPr>
            <w:tcW w:w="19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5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auto"/>
                <w:kern w:val="0"/>
                <w:sz w:val="21"/>
                <w:szCs w:val="16"/>
                <w:highlight w:val="none"/>
              </w:rPr>
            </w:pPr>
          </w:p>
        </w:tc>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16"/>
                <w:highlight w:val="none"/>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c：杭州市内一趟</w:t>
            </w:r>
          </w:p>
        </w:tc>
        <w:tc>
          <w:tcPr>
            <w:tcW w:w="19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5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auto"/>
                <w:kern w:val="0"/>
                <w:sz w:val="21"/>
                <w:szCs w:val="16"/>
                <w:highlight w:val="none"/>
              </w:rPr>
            </w:pPr>
          </w:p>
        </w:tc>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16"/>
                <w:highlight w:val="none"/>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d：金华市一趟</w:t>
            </w:r>
          </w:p>
        </w:tc>
        <w:tc>
          <w:tcPr>
            <w:tcW w:w="19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5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auto"/>
                <w:kern w:val="0"/>
                <w:sz w:val="21"/>
                <w:szCs w:val="16"/>
                <w:highlight w:val="none"/>
              </w:rPr>
            </w:pPr>
          </w:p>
        </w:tc>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16"/>
                <w:highlight w:val="none"/>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e：义乌市一趟</w:t>
            </w:r>
          </w:p>
        </w:tc>
        <w:tc>
          <w:tcPr>
            <w:tcW w:w="19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25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auto"/>
                <w:kern w:val="0"/>
                <w:sz w:val="21"/>
                <w:szCs w:val="16"/>
                <w:highlight w:val="none"/>
              </w:rPr>
            </w:pPr>
          </w:p>
        </w:tc>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16"/>
                <w:highlight w:val="none"/>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f：上海市一趟</w:t>
            </w:r>
          </w:p>
        </w:tc>
        <w:tc>
          <w:tcPr>
            <w:tcW w:w="19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5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r>
        <w:tblPrEx>
          <w:tblCellMar>
            <w:top w:w="0" w:type="dxa"/>
            <w:left w:w="108" w:type="dxa"/>
            <w:bottom w:w="0" w:type="dxa"/>
            <w:right w:w="108" w:type="dxa"/>
          </w:tblCellMar>
        </w:tblPrEx>
        <w:trPr>
          <w:trHeight w:val="375" w:hRule="atLeast"/>
          <w:jc w:val="center"/>
        </w:trPr>
        <w:tc>
          <w:tcPr>
            <w:tcW w:w="6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auto"/>
                <w:kern w:val="0"/>
                <w:sz w:val="21"/>
                <w:szCs w:val="16"/>
                <w:highlight w:val="none"/>
              </w:rPr>
            </w:pPr>
          </w:p>
        </w:tc>
        <w:tc>
          <w:tcPr>
            <w:tcW w:w="628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kern w:val="0"/>
                <w:sz w:val="21"/>
                <w:szCs w:val="16"/>
                <w:highlight w:val="none"/>
                <w:lang w:val="en-US" w:eastAsia="zh-CN"/>
              </w:rPr>
              <w:t>投标报价（总价）</w:t>
            </w:r>
          </w:p>
        </w:tc>
        <w:tc>
          <w:tcPr>
            <w:tcW w:w="2579" w:type="dxa"/>
            <w:tcBorders>
              <w:top w:val="single" w:color="auto" w:sz="4" w:space="0"/>
              <w:left w:val="nil"/>
              <w:bottom w:val="single" w:color="auto" w:sz="4" w:space="0"/>
              <w:right w:val="single" w:color="auto" w:sz="4" w:space="0"/>
            </w:tcBorders>
            <w:noWrap w:val="0"/>
            <w:vAlign w:val="center"/>
          </w:tcPr>
          <w:p>
            <w:pPr>
              <w:widowControl/>
              <w:jc w:val="center"/>
              <w:rPr>
                <w:rFonts w:hint="eastAsia"/>
                <w:color w:val="auto"/>
                <w:kern w:val="0"/>
                <w:sz w:val="21"/>
                <w:szCs w:val="16"/>
                <w:highlight w:val="none"/>
              </w:rPr>
            </w:pPr>
          </w:p>
        </w:tc>
      </w:tr>
    </w:tbl>
    <w:p>
      <w:pPr>
        <w:tabs>
          <w:tab w:val="left" w:pos="1418"/>
        </w:tabs>
        <w:snapToGrid w:val="0"/>
        <w:spacing w:before="50" w:after="50"/>
        <w:jc w:val="both"/>
        <w:rPr>
          <w:rFonts w:ascii="宋体" w:hAnsi="宋体"/>
          <w:color w:val="auto"/>
          <w:spacing w:val="20"/>
          <w:sz w:val="24"/>
          <w:szCs w:val="24"/>
          <w:highlight w:val="none"/>
          <w:u w:val="single"/>
        </w:rPr>
      </w:pPr>
    </w:p>
    <w:p>
      <w:pPr>
        <w:snapToGrid w:val="0"/>
        <w:spacing w:before="50" w:after="50"/>
        <w:rPr>
          <w:rFonts w:hAnsi="宋体"/>
          <w:color w:val="auto"/>
          <w:sz w:val="24"/>
          <w:szCs w:val="24"/>
          <w:highlight w:val="none"/>
        </w:rPr>
      </w:pPr>
      <w:r>
        <w:rPr>
          <w:rFonts w:hint="eastAsia" w:ascii="宋体" w:hAnsi="宋体"/>
          <w:color w:val="auto"/>
          <w:spacing w:val="20"/>
          <w:sz w:val="24"/>
          <w:szCs w:val="24"/>
          <w:highlight w:val="none"/>
        </w:rPr>
        <w:t>授权代表签名：</w:t>
      </w:r>
      <w:r>
        <w:rPr>
          <w:rFonts w:hint="eastAsia" w:ascii="宋体" w:hAnsi="宋体"/>
          <w:color w:val="auto"/>
          <w:spacing w:val="20"/>
          <w:sz w:val="24"/>
          <w:szCs w:val="24"/>
          <w:highlight w:val="none"/>
          <w:lang w:val="en-US" w:eastAsia="zh-CN"/>
        </w:rPr>
        <w:t xml:space="preserve">             </w:t>
      </w:r>
      <w:r>
        <w:rPr>
          <w:rFonts w:hint="eastAsia" w:ascii="宋体" w:hAnsi="宋体"/>
          <w:color w:val="auto"/>
          <w:spacing w:val="20"/>
          <w:sz w:val="24"/>
          <w:szCs w:val="24"/>
          <w:highlight w:val="none"/>
        </w:rPr>
        <w:t>日期：</w:t>
      </w:r>
    </w:p>
    <w:p>
      <w:pPr>
        <w:snapToGrid w:val="0"/>
        <w:spacing w:before="50" w:after="50" w:line="420" w:lineRule="exact"/>
        <w:ind w:firstLine="480" w:firstLineChars="200"/>
        <w:jc w:val="left"/>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、以上报价包括项目实施所需的设计费、人工费、包装费、服务费、运输费、安装调试费、税费及其他一切费用。投标人也可以使用自行制作设计的投标报价明细表。</w:t>
      </w:r>
    </w:p>
    <w:p>
      <w:pPr>
        <w:snapToGrid w:val="0"/>
        <w:spacing w:before="50" w:after="50" w:line="42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2、以上单价必须是最终报价，与投标总价相对应，不允许在总价基础上再报优惠价。</w:t>
      </w:r>
    </w:p>
    <w:p>
      <w:pPr>
        <w:widowControl/>
        <w:jc w:val="left"/>
        <w:rPr>
          <w:rFonts w:ascii="宋体" w:hAnsi="宋体"/>
          <w:color w:val="auto"/>
          <w:highlight w:val="none"/>
        </w:rPr>
      </w:pPr>
      <w:r>
        <w:rPr>
          <w:rFonts w:ascii="宋体" w:hAnsi="宋体"/>
          <w:color w:val="auto"/>
          <w:highlight w:val="none"/>
        </w:rPr>
        <w:br w:type="page"/>
      </w:r>
    </w:p>
    <w:p>
      <w:pPr>
        <w:spacing w:line="360" w:lineRule="auto"/>
        <w:rPr>
          <w:rFonts w:ascii="宋体" w:hAnsi="宋体"/>
          <w:color w:val="auto"/>
          <w:sz w:val="24"/>
          <w:szCs w:val="24"/>
          <w:highlight w:val="none"/>
        </w:rPr>
      </w:pPr>
      <w:r>
        <w:rPr>
          <w:rFonts w:hint="eastAsia" w:ascii="宋体" w:hAnsi="宋体"/>
          <w:color w:val="auto"/>
          <w:sz w:val="24"/>
          <w:szCs w:val="24"/>
          <w:highlight w:val="none"/>
        </w:rPr>
        <w:t>附件七</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技术规格偏离表格式</w:t>
      </w:r>
    </w:p>
    <w:p>
      <w:pPr>
        <w:spacing w:line="360" w:lineRule="auto"/>
        <w:jc w:val="center"/>
        <w:rPr>
          <w:rFonts w:ascii="宋体" w:hAnsi="宋体"/>
          <w:b/>
          <w:color w:val="auto"/>
          <w:sz w:val="24"/>
          <w:szCs w:val="24"/>
          <w:highlight w:val="none"/>
        </w:rPr>
      </w:pPr>
      <w:r>
        <w:rPr>
          <w:rFonts w:hint="eastAsia" w:ascii="宋体" w:hAnsi="宋体"/>
          <w:b/>
          <w:color w:val="auto"/>
          <w:sz w:val="24"/>
          <w:szCs w:val="24"/>
          <w:highlight w:val="none"/>
        </w:rPr>
        <w:t>技术规格偏离表</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项目名称：</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招标编号：</w:t>
      </w:r>
    </w:p>
    <w:tbl>
      <w:tblPr>
        <w:tblStyle w:val="22"/>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8"/>
        <w:gridCol w:w="2250"/>
        <w:gridCol w:w="1440"/>
        <w:gridCol w:w="1980"/>
        <w:gridCol w:w="882"/>
        <w:gridCol w:w="163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738"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序号</w:t>
            </w:r>
          </w:p>
        </w:tc>
        <w:tc>
          <w:tcPr>
            <w:tcW w:w="2250"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招标文件条目号</w:t>
            </w:r>
          </w:p>
        </w:tc>
        <w:tc>
          <w:tcPr>
            <w:tcW w:w="1440"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招标要求</w:t>
            </w:r>
          </w:p>
        </w:tc>
        <w:tc>
          <w:tcPr>
            <w:tcW w:w="1980"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投标响应情况</w:t>
            </w:r>
          </w:p>
        </w:tc>
        <w:tc>
          <w:tcPr>
            <w:tcW w:w="882"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偏离</w:t>
            </w:r>
          </w:p>
        </w:tc>
        <w:tc>
          <w:tcPr>
            <w:tcW w:w="1638"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738" w:type="dxa"/>
          </w:tcPr>
          <w:p>
            <w:pPr>
              <w:spacing w:line="360" w:lineRule="auto"/>
              <w:rPr>
                <w:rFonts w:ascii="宋体" w:hAnsi="宋体"/>
                <w:color w:val="auto"/>
                <w:sz w:val="24"/>
                <w:szCs w:val="24"/>
                <w:highlight w:val="none"/>
              </w:rPr>
            </w:pPr>
          </w:p>
        </w:tc>
        <w:tc>
          <w:tcPr>
            <w:tcW w:w="2250" w:type="dxa"/>
          </w:tcPr>
          <w:p>
            <w:pPr>
              <w:spacing w:line="360" w:lineRule="auto"/>
              <w:rPr>
                <w:rFonts w:ascii="宋体" w:hAnsi="宋体"/>
                <w:color w:val="auto"/>
                <w:sz w:val="24"/>
                <w:szCs w:val="24"/>
                <w:highlight w:val="none"/>
              </w:rPr>
            </w:pPr>
          </w:p>
        </w:tc>
        <w:tc>
          <w:tcPr>
            <w:tcW w:w="1440" w:type="dxa"/>
          </w:tcPr>
          <w:p>
            <w:pPr>
              <w:spacing w:line="360" w:lineRule="auto"/>
              <w:rPr>
                <w:rFonts w:ascii="宋体" w:hAnsi="宋体"/>
                <w:color w:val="auto"/>
                <w:sz w:val="24"/>
                <w:szCs w:val="24"/>
                <w:highlight w:val="none"/>
              </w:rPr>
            </w:pPr>
          </w:p>
        </w:tc>
        <w:tc>
          <w:tcPr>
            <w:tcW w:w="1980" w:type="dxa"/>
          </w:tcPr>
          <w:p>
            <w:pPr>
              <w:spacing w:line="360" w:lineRule="auto"/>
              <w:rPr>
                <w:rFonts w:ascii="宋体" w:hAnsi="宋体"/>
                <w:color w:val="auto"/>
                <w:sz w:val="24"/>
                <w:szCs w:val="24"/>
                <w:highlight w:val="none"/>
              </w:rPr>
            </w:pPr>
          </w:p>
        </w:tc>
        <w:tc>
          <w:tcPr>
            <w:tcW w:w="882" w:type="dxa"/>
          </w:tcPr>
          <w:p>
            <w:pPr>
              <w:spacing w:line="360" w:lineRule="auto"/>
              <w:rPr>
                <w:rFonts w:ascii="宋体" w:hAnsi="宋体"/>
                <w:color w:val="auto"/>
                <w:sz w:val="24"/>
                <w:szCs w:val="24"/>
                <w:highlight w:val="none"/>
              </w:rPr>
            </w:pPr>
          </w:p>
        </w:tc>
        <w:tc>
          <w:tcPr>
            <w:tcW w:w="1638" w:type="dxa"/>
          </w:tcPr>
          <w:p>
            <w:pPr>
              <w:spacing w:line="360" w:lineRule="auto"/>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738" w:type="dxa"/>
          </w:tcPr>
          <w:p>
            <w:pPr>
              <w:spacing w:line="360" w:lineRule="auto"/>
              <w:rPr>
                <w:rFonts w:ascii="宋体" w:hAnsi="宋体"/>
                <w:color w:val="auto"/>
                <w:sz w:val="24"/>
                <w:szCs w:val="24"/>
                <w:highlight w:val="none"/>
              </w:rPr>
            </w:pPr>
          </w:p>
        </w:tc>
        <w:tc>
          <w:tcPr>
            <w:tcW w:w="2250" w:type="dxa"/>
          </w:tcPr>
          <w:p>
            <w:pPr>
              <w:spacing w:line="360" w:lineRule="auto"/>
              <w:rPr>
                <w:rFonts w:ascii="宋体" w:hAnsi="宋体"/>
                <w:color w:val="auto"/>
                <w:sz w:val="24"/>
                <w:szCs w:val="24"/>
                <w:highlight w:val="none"/>
              </w:rPr>
            </w:pPr>
          </w:p>
        </w:tc>
        <w:tc>
          <w:tcPr>
            <w:tcW w:w="1440" w:type="dxa"/>
          </w:tcPr>
          <w:p>
            <w:pPr>
              <w:spacing w:line="360" w:lineRule="auto"/>
              <w:rPr>
                <w:rFonts w:ascii="宋体" w:hAnsi="宋体"/>
                <w:color w:val="auto"/>
                <w:sz w:val="24"/>
                <w:szCs w:val="24"/>
                <w:highlight w:val="none"/>
              </w:rPr>
            </w:pPr>
          </w:p>
        </w:tc>
        <w:tc>
          <w:tcPr>
            <w:tcW w:w="1980" w:type="dxa"/>
          </w:tcPr>
          <w:p>
            <w:pPr>
              <w:spacing w:line="360" w:lineRule="auto"/>
              <w:rPr>
                <w:rFonts w:ascii="宋体" w:hAnsi="宋体"/>
                <w:color w:val="auto"/>
                <w:sz w:val="24"/>
                <w:szCs w:val="24"/>
                <w:highlight w:val="none"/>
              </w:rPr>
            </w:pPr>
          </w:p>
        </w:tc>
        <w:tc>
          <w:tcPr>
            <w:tcW w:w="882" w:type="dxa"/>
          </w:tcPr>
          <w:p>
            <w:pPr>
              <w:spacing w:line="360" w:lineRule="auto"/>
              <w:rPr>
                <w:rFonts w:ascii="宋体" w:hAnsi="宋体"/>
                <w:color w:val="auto"/>
                <w:sz w:val="24"/>
                <w:szCs w:val="24"/>
                <w:highlight w:val="none"/>
              </w:rPr>
            </w:pPr>
          </w:p>
        </w:tc>
        <w:tc>
          <w:tcPr>
            <w:tcW w:w="1638" w:type="dxa"/>
          </w:tcPr>
          <w:p>
            <w:pPr>
              <w:spacing w:line="360" w:lineRule="auto"/>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738" w:type="dxa"/>
          </w:tcPr>
          <w:p>
            <w:pPr>
              <w:spacing w:line="360" w:lineRule="auto"/>
              <w:rPr>
                <w:rFonts w:ascii="宋体" w:hAnsi="宋体"/>
                <w:color w:val="auto"/>
                <w:sz w:val="24"/>
                <w:szCs w:val="24"/>
                <w:highlight w:val="none"/>
              </w:rPr>
            </w:pPr>
          </w:p>
        </w:tc>
        <w:tc>
          <w:tcPr>
            <w:tcW w:w="2250" w:type="dxa"/>
          </w:tcPr>
          <w:p>
            <w:pPr>
              <w:spacing w:line="360" w:lineRule="auto"/>
              <w:rPr>
                <w:rFonts w:ascii="宋体" w:hAnsi="宋体"/>
                <w:color w:val="auto"/>
                <w:sz w:val="24"/>
                <w:szCs w:val="24"/>
                <w:highlight w:val="none"/>
              </w:rPr>
            </w:pPr>
          </w:p>
        </w:tc>
        <w:tc>
          <w:tcPr>
            <w:tcW w:w="1440" w:type="dxa"/>
          </w:tcPr>
          <w:p>
            <w:pPr>
              <w:spacing w:line="360" w:lineRule="auto"/>
              <w:rPr>
                <w:rFonts w:ascii="宋体" w:hAnsi="宋体"/>
                <w:color w:val="auto"/>
                <w:sz w:val="24"/>
                <w:szCs w:val="24"/>
                <w:highlight w:val="none"/>
              </w:rPr>
            </w:pPr>
          </w:p>
        </w:tc>
        <w:tc>
          <w:tcPr>
            <w:tcW w:w="1980" w:type="dxa"/>
          </w:tcPr>
          <w:p>
            <w:pPr>
              <w:spacing w:line="360" w:lineRule="auto"/>
              <w:rPr>
                <w:rFonts w:ascii="宋体" w:hAnsi="宋体"/>
                <w:color w:val="auto"/>
                <w:sz w:val="24"/>
                <w:szCs w:val="24"/>
                <w:highlight w:val="none"/>
              </w:rPr>
            </w:pPr>
          </w:p>
        </w:tc>
        <w:tc>
          <w:tcPr>
            <w:tcW w:w="882" w:type="dxa"/>
          </w:tcPr>
          <w:p>
            <w:pPr>
              <w:spacing w:line="360" w:lineRule="auto"/>
              <w:rPr>
                <w:rFonts w:ascii="宋体" w:hAnsi="宋体"/>
                <w:color w:val="auto"/>
                <w:sz w:val="24"/>
                <w:szCs w:val="24"/>
                <w:highlight w:val="none"/>
              </w:rPr>
            </w:pPr>
          </w:p>
        </w:tc>
        <w:tc>
          <w:tcPr>
            <w:tcW w:w="1638" w:type="dxa"/>
          </w:tcPr>
          <w:p>
            <w:pPr>
              <w:spacing w:line="360" w:lineRule="auto"/>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738" w:type="dxa"/>
          </w:tcPr>
          <w:p>
            <w:pPr>
              <w:spacing w:line="360" w:lineRule="auto"/>
              <w:rPr>
                <w:rFonts w:ascii="宋体" w:hAnsi="宋体"/>
                <w:color w:val="auto"/>
                <w:sz w:val="24"/>
                <w:szCs w:val="24"/>
                <w:highlight w:val="none"/>
              </w:rPr>
            </w:pPr>
          </w:p>
        </w:tc>
        <w:tc>
          <w:tcPr>
            <w:tcW w:w="2250" w:type="dxa"/>
          </w:tcPr>
          <w:p>
            <w:pPr>
              <w:spacing w:line="360" w:lineRule="auto"/>
              <w:rPr>
                <w:rFonts w:ascii="宋体" w:hAnsi="宋体"/>
                <w:color w:val="auto"/>
                <w:sz w:val="24"/>
                <w:szCs w:val="24"/>
                <w:highlight w:val="none"/>
              </w:rPr>
            </w:pPr>
          </w:p>
        </w:tc>
        <w:tc>
          <w:tcPr>
            <w:tcW w:w="1440" w:type="dxa"/>
          </w:tcPr>
          <w:p>
            <w:pPr>
              <w:spacing w:line="360" w:lineRule="auto"/>
              <w:rPr>
                <w:rFonts w:ascii="宋体" w:hAnsi="宋体"/>
                <w:color w:val="auto"/>
                <w:sz w:val="24"/>
                <w:szCs w:val="24"/>
                <w:highlight w:val="none"/>
              </w:rPr>
            </w:pPr>
          </w:p>
        </w:tc>
        <w:tc>
          <w:tcPr>
            <w:tcW w:w="1980" w:type="dxa"/>
          </w:tcPr>
          <w:p>
            <w:pPr>
              <w:spacing w:line="360" w:lineRule="auto"/>
              <w:rPr>
                <w:rFonts w:ascii="宋体" w:hAnsi="宋体"/>
                <w:color w:val="auto"/>
                <w:sz w:val="24"/>
                <w:szCs w:val="24"/>
                <w:highlight w:val="none"/>
              </w:rPr>
            </w:pPr>
          </w:p>
        </w:tc>
        <w:tc>
          <w:tcPr>
            <w:tcW w:w="882" w:type="dxa"/>
          </w:tcPr>
          <w:p>
            <w:pPr>
              <w:spacing w:line="360" w:lineRule="auto"/>
              <w:rPr>
                <w:rFonts w:ascii="宋体" w:hAnsi="宋体"/>
                <w:color w:val="auto"/>
                <w:sz w:val="24"/>
                <w:szCs w:val="24"/>
                <w:highlight w:val="none"/>
              </w:rPr>
            </w:pPr>
          </w:p>
        </w:tc>
        <w:tc>
          <w:tcPr>
            <w:tcW w:w="1638" w:type="dxa"/>
          </w:tcPr>
          <w:p>
            <w:pPr>
              <w:spacing w:line="360" w:lineRule="auto"/>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738" w:type="dxa"/>
          </w:tcPr>
          <w:p>
            <w:pPr>
              <w:spacing w:line="360" w:lineRule="auto"/>
              <w:rPr>
                <w:rFonts w:ascii="宋体" w:hAnsi="宋体"/>
                <w:color w:val="auto"/>
                <w:sz w:val="24"/>
                <w:szCs w:val="24"/>
                <w:highlight w:val="none"/>
              </w:rPr>
            </w:pPr>
          </w:p>
        </w:tc>
        <w:tc>
          <w:tcPr>
            <w:tcW w:w="2250" w:type="dxa"/>
          </w:tcPr>
          <w:p>
            <w:pPr>
              <w:spacing w:line="360" w:lineRule="auto"/>
              <w:rPr>
                <w:rFonts w:ascii="宋体" w:hAnsi="宋体"/>
                <w:color w:val="auto"/>
                <w:sz w:val="24"/>
                <w:szCs w:val="24"/>
                <w:highlight w:val="none"/>
              </w:rPr>
            </w:pPr>
          </w:p>
        </w:tc>
        <w:tc>
          <w:tcPr>
            <w:tcW w:w="1440" w:type="dxa"/>
          </w:tcPr>
          <w:p>
            <w:pPr>
              <w:spacing w:line="360" w:lineRule="auto"/>
              <w:rPr>
                <w:rFonts w:ascii="宋体" w:hAnsi="宋体"/>
                <w:color w:val="auto"/>
                <w:sz w:val="24"/>
                <w:szCs w:val="24"/>
                <w:highlight w:val="none"/>
              </w:rPr>
            </w:pPr>
          </w:p>
        </w:tc>
        <w:tc>
          <w:tcPr>
            <w:tcW w:w="1980" w:type="dxa"/>
          </w:tcPr>
          <w:p>
            <w:pPr>
              <w:spacing w:line="360" w:lineRule="auto"/>
              <w:rPr>
                <w:rFonts w:ascii="宋体" w:hAnsi="宋体"/>
                <w:color w:val="auto"/>
                <w:sz w:val="24"/>
                <w:szCs w:val="24"/>
                <w:highlight w:val="none"/>
              </w:rPr>
            </w:pPr>
          </w:p>
        </w:tc>
        <w:tc>
          <w:tcPr>
            <w:tcW w:w="882" w:type="dxa"/>
          </w:tcPr>
          <w:p>
            <w:pPr>
              <w:spacing w:line="360" w:lineRule="auto"/>
              <w:rPr>
                <w:rFonts w:ascii="宋体" w:hAnsi="宋体"/>
                <w:color w:val="auto"/>
                <w:sz w:val="24"/>
                <w:szCs w:val="24"/>
                <w:highlight w:val="none"/>
              </w:rPr>
            </w:pPr>
          </w:p>
        </w:tc>
        <w:tc>
          <w:tcPr>
            <w:tcW w:w="1638" w:type="dxa"/>
          </w:tcPr>
          <w:p>
            <w:pPr>
              <w:spacing w:line="360" w:lineRule="auto"/>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738" w:type="dxa"/>
          </w:tcPr>
          <w:p>
            <w:pPr>
              <w:spacing w:line="360" w:lineRule="auto"/>
              <w:rPr>
                <w:rFonts w:ascii="宋体" w:hAnsi="宋体"/>
                <w:color w:val="auto"/>
                <w:sz w:val="24"/>
                <w:szCs w:val="24"/>
                <w:highlight w:val="none"/>
              </w:rPr>
            </w:pPr>
          </w:p>
        </w:tc>
        <w:tc>
          <w:tcPr>
            <w:tcW w:w="2250" w:type="dxa"/>
          </w:tcPr>
          <w:p>
            <w:pPr>
              <w:spacing w:line="360" w:lineRule="auto"/>
              <w:rPr>
                <w:rFonts w:ascii="宋体" w:hAnsi="宋体"/>
                <w:color w:val="auto"/>
                <w:sz w:val="24"/>
                <w:szCs w:val="24"/>
                <w:highlight w:val="none"/>
              </w:rPr>
            </w:pPr>
          </w:p>
        </w:tc>
        <w:tc>
          <w:tcPr>
            <w:tcW w:w="1440" w:type="dxa"/>
          </w:tcPr>
          <w:p>
            <w:pPr>
              <w:spacing w:line="360" w:lineRule="auto"/>
              <w:rPr>
                <w:rFonts w:ascii="宋体" w:hAnsi="宋体"/>
                <w:color w:val="auto"/>
                <w:sz w:val="24"/>
                <w:szCs w:val="24"/>
                <w:highlight w:val="none"/>
              </w:rPr>
            </w:pPr>
          </w:p>
        </w:tc>
        <w:tc>
          <w:tcPr>
            <w:tcW w:w="1980" w:type="dxa"/>
          </w:tcPr>
          <w:p>
            <w:pPr>
              <w:spacing w:line="360" w:lineRule="auto"/>
              <w:rPr>
                <w:rFonts w:ascii="宋体" w:hAnsi="宋体"/>
                <w:color w:val="auto"/>
                <w:sz w:val="24"/>
                <w:szCs w:val="24"/>
                <w:highlight w:val="none"/>
              </w:rPr>
            </w:pPr>
          </w:p>
        </w:tc>
        <w:tc>
          <w:tcPr>
            <w:tcW w:w="882" w:type="dxa"/>
          </w:tcPr>
          <w:p>
            <w:pPr>
              <w:spacing w:line="360" w:lineRule="auto"/>
              <w:rPr>
                <w:rFonts w:ascii="宋体" w:hAnsi="宋体"/>
                <w:color w:val="auto"/>
                <w:sz w:val="24"/>
                <w:szCs w:val="24"/>
                <w:highlight w:val="none"/>
              </w:rPr>
            </w:pPr>
          </w:p>
        </w:tc>
        <w:tc>
          <w:tcPr>
            <w:tcW w:w="1638" w:type="dxa"/>
          </w:tcPr>
          <w:p>
            <w:pPr>
              <w:spacing w:line="360" w:lineRule="auto"/>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738" w:type="dxa"/>
          </w:tcPr>
          <w:p>
            <w:pPr>
              <w:spacing w:line="360" w:lineRule="auto"/>
              <w:rPr>
                <w:rFonts w:ascii="宋体" w:hAnsi="宋体"/>
                <w:color w:val="auto"/>
                <w:sz w:val="24"/>
                <w:szCs w:val="24"/>
                <w:highlight w:val="none"/>
              </w:rPr>
            </w:pPr>
          </w:p>
        </w:tc>
        <w:tc>
          <w:tcPr>
            <w:tcW w:w="2250" w:type="dxa"/>
          </w:tcPr>
          <w:p>
            <w:pPr>
              <w:spacing w:line="360" w:lineRule="auto"/>
              <w:rPr>
                <w:rFonts w:ascii="宋体" w:hAnsi="宋体"/>
                <w:color w:val="auto"/>
                <w:sz w:val="24"/>
                <w:szCs w:val="24"/>
                <w:highlight w:val="none"/>
              </w:rPr>
            </w:pPr>
          </w:p>
        </w:tc>
        <w:tc>
          <w:tcPr>
            <w:tcW w:w="1440" w:type="dxa"/>
          </w:tcPr>
          <w:p>
            <w:pPr>
              <w:spacing w:line="360" w:lineRule="auto"/>
              <w:rPr>
                <w:rFonts w:ascii="宋体" w:hAnsi="宋体"/>
                <w:color w:val="auto"/>
                <w:sz w:val="24"/>
                <w:szCs w:val="24"/>
                <w:highlight w:val="none"/>
              </w:rPr>
            </w:pPr>
          </w:p>
        </w:tc>
        <w:tc>
          <w:tcPr>
            <w:tcW w:w="1980" w:type="dxa"/>
          </w:tcPr>
          <w:p>
            <w:pPr>
              <w:spacing w:line="360" w:lineRule="auto"/>
              <w:rPr>
                <w:rFonts w:ascii="宋体" w:hAnsi="宋体"/>
                <w:color w:val="auto"/>
                <w:sz w:val="24"/>
                <w:szCs w:val="24"/>
                <w:highlight w:val="none"/>
              </w:rPr>
            </w:pPr>
          </w:p>
        </w:tc>
        <w:tc>
          <w:tcPr>
            <w:tcW w:w="882" w:type="dxa"/>
          </w:tcPr>
          <w:p>
            <w:pPr>
              <w:spacing w:line="360" w:lineRule="auto"/>
              <w:rPr>
                <w:rFonts w:ascii="宋体" w:hAnsi="宋体"/>
                <w:color w:val="auto"/>
                <w:sz w:val="24"/>
                <w:szCs w:val="24"/>
                <w:highlight w:val="none"/>
              </w:rPr>
            </w:pPr>
          </w:p>
        </w:tc>
        <w:tc>
          <w:tcPr>
            <w:tcW w:w="1638" w:type="dxa"/>
          </w:tcPr>
          <w:p>
            <w:pPr>
              <w:spacing w:line="360" w:lineRule="auto"/>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738" w:type="dxa"/>
          </w:tcPr>
          <w:p>
            <w:pPr>
              <w:spacing w:line="360" w:lineRule="auto"/>
              <w:rPr>
                <w:rFonts w:ascii="宋体" w:hAnsi="宋体"/>
                <w:color w:val="auto"/>
                <w:sz w:val="24"/>
                <w:szCs w:val="24"/>
                <w:highlight w:val="none"/>
              </w:rPr>
            </w:pPr>
          </w:p>
        </w:tc>
        <w:tc>
          <w:tcPr>
            <w:tcW w:w="2250" w:type="dxa"/>
          </w:tcPr>
          <w:p>
            <w:pPr>
              <w:spacing w:line="360" w:lineRule="auto"/>
              <w:rPr>
                <w:rFonts w:ascii="宋体" w:hAnsi="宋体"/>
                <w:color w:val="auto"/>
                <w:sz w:val="24"/>
                <w:szCs w:val="24"/>
                <w:highlight w:val="none"/>
              </w:rPr>
            </w:pPr>
          </w:p>
        </w:tc>
        <w:tc>
          <w:tcPr>
            <w:tcW w:w="1440" w:type="dxa"/>
          </w:tcPr>
          <w:p>
            <w:pPr>
              <w:spacing w:line="360" w:lineRule="auto"/>
              <w:rPr>
                <w:rFonts w:ascii="宋体" w:hAnsi="宋体"/>
                <w:color w:val="auto"/>
                <w:sz w:val="24"/>
                <w:szCs w:val="24"/>
                <w:highlight w:val="none"/>
              </w:rPr>
            </w:pPr>
          </w:p>
        </w:tc>
        <w:tc>
          <w:tcPr>
            <w:tcW w:w="1980" w:type="dxa"/>
          </w:tcPr>
          <w:p>
            <w:pPr>
              <w:spacing w:line="360" w:lineRule="auto"/>
              <w:rPr>
                <w:rFonts w:ascii="宋体" w:hAnsi="宋体"/>
                <w:color w:val="auto"/>
                <w:sz w:val="24"/>
                <w:szCs w:val="24"/>
                <w:highlight w:val="none"/>
              </w:rPr>
            </w:pPr>
          </w:p>
        </w:tc>
        <w:tc>
          <w:tcPr>
            <w:tcW w:w="882" w:type="dxa"/>
          </w:tcPr>
          <w:p>
            <w:pPr>
              <w:spacing w:line="360" w:lineRule="auto"/>
              <w:rPr>
                <w:rFonts w:ascii="宋体" w:hAnsi="宋体"/>
                <w:color w:val="auto"/>
                <w:sz w:val="24"/>
                <w:szCs w:val="24"/>
                <w:highlight w:val="none"/>
              </w:rPr>
            </w:pPr>
          </w:p>
        </w:tc>
        <w:tc>
          <w:tcPr>
            <w:tcW w:w="1638" w:type="dxa"/>
          </w:tcPr>
          <w:p>
            <w:pPr>
              <w:spacing w:line="360" w:lineRule="auto"/>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738" w:type="dxa"/>
          </w:tcPr>
          <w:p>
            <w:pPr>
              <w:spacing w:line="360" w:lineRule="auto"/>
              <w:rPr>
                <w:rFonts w:ascii="宋体" w:hAnsi="宋体"/>
                <w:color w:val="auto"/>
                <w:sz w:val="24"/>
                <w:szCs w:val="24"/>
                <w:highlight w:val="none"/>
              </w:rPr>
            </w:pPr>
          </w:p>
        </w:tc>
        <w:tc>
          <w:tcPr>
            <w:tcW w:w="2250" w:type="dxa"/>
          </w:tcPr>
          <w:p>
            <w:pPr>
              <w:spacing w:line="360" w:lineRule="auto"/>
              <w:rPr>
                <w:rFonts w:ascii="宋体" w:hAnsi="宋体"/>
                <w:color w:val="auto"/>
                <w:sz w:val="24"/>
                <w:szCs w:val="24"/>
                <w:highlight w:val="none"/>
              </w:rPr>
            </w:pPr>
          </w:p>
        </w:tc>
        <w:tc>
          <w:tcPr>
            <w:tcW w:w="1440" w:type="dxa"/>
          </w:tcPr>
          <w:p>
            <w:pPr>
              <w:spacing w:line="360" w:lineRule="auto"/>
              <w:rPr>
                <w:rFonts w:ascii="宋体" w:hAnsi="宋体"/>
                <w:color w:val="auto"/>
                <w:sz w:val="24"/>
                <w:szCs w:val="24"/>
                <w:highlight w:val="none"/>
              </w:rPr>
            </w:pPr>
          </w:p>
        </w:tc>
        <w:tc>
          <w:tcPr>
            <w:tcW w:w="1980" w:type="dxa"/>
          </w:tcPr>
          <w:p>
            <w:pPr>
              <w:spacing w:line="360" w:lineRule="auto"/>
              <w:rPr>
                <w:rFonts w:ascii="宋体" w:hAnsi="宋体"/>
                <w:color w:val="auto"/>
                <w:sz w:val="24"/>
                <w:szCs w:val="24"/>
                <w:highlight w:val="none"/>
              </w:rPr>
            </w:pPr>
          </w:p>
        </w:tc>
        <w:tc>
          <w:tcPr>
            <w:tcW w:w="882" w:type="dxa"/>
          </w:tcPr>
          <w:p>
            <w:pPr>
              <w:spacing w:line="360" w:lineRule="auto"/>
              <w:rPr>
                <w:rFonts w:ascii="宋体" w:hAnsi="宋体"/>
                <w:color w:val="auto"/>
                <w:sz w:val="24"/>
                <w:szCs w:val="24"/>
                <w:highlight w:val="none"/>
              </w:rPr>
            </w:pPr>
          </w:p>
        </w:tc>
        <w:tc>
          <w:tcPr>
            <w:tcW w:w="1638" w:type="dxa"/>
          </w:tcPr>
          <w:p>
            <w:pPr>
              <w:spacing w:line="360" w:lineRule="auto"/>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738" w:type="dxa"/>
          </w:tcPr>
          <w:p>
            <w:pPr>
              <w:spacing w:line="360" w:lineRule="auto"/>
              <w:rPr>
                <w:rFonts w:ascii="宋体" w:hAnsi="宋体"/>
                <w:color w:val="auto"/>
                <w:sz w:val="24"/>
                <w:szCs w:val="24"/>
                <w:highlight w:val="none"/>
              </w:rPr>
            </w:pPr>
          </w:p>
        </w:tc>
        <w:tc>
          <w:tcPr>
            <w:tcW w:w="2250" w:type="dxa"/>
          </w:tcPr>
          <w:p>
            <w:pPr>
              <w:spacing w:line="360" w:lineRule="auto"/>
              <w:rPr>
                <w:rFonts w:ascii="宋体" w:hAnsi="宋体"/>
                <w:color w:val="auto"/>
                <w:sz w:val="24"/>
                <w:szCs w:val="24"/>
                <w:highlight w:val="none"/>
              </w:rPr>
            </w:pPr>
          </w:p>
        </w:tc>
        <w:tc>
          <w:tcPr>
            <w:tcW w:w="1440" w:type="dxa"/>
          </w:tcPr>
          <w:p>
            <w:pPr>
              <w:spacing w:line="360" w:lineRule="auto"/>
              <w:rPr>
                <w:rFonts w:ascii="宋体" w:hAnsi="宋体"/>
                <w:color w:val="auto"/>
                <w:sz w:val="24"/>
                <w:szCs w:val="24"/>
                <w:highlight w:val="none"/>
              </w:rPr>
            </w:pPr>
          </w:p>
        </w:tc>
        <w:tc>
          <w:tcPr>
            <w:tcW w:w="1980" w:type="dxa"/>
          </w:tcPr>
          <w:p>
            <w:pPr>
              <w:spacing w:line="360" w:lineRule="auto"/>
              <w:rPr>
                <w:rFonts w:ascii="宋体" w:hAnsi="宋体"/>
                <w:color w:val="auto"/>
                <w:sz w:val="24"/>
                <w:szCs w:val="24"/>
                <w:highlight w:val="none"/>
              </w:rPr>
            </w:pPr>
          </w:p>
        </w:tc>
        <w:tc>
          <w:tcPr>
            <w:tcW w:w="882" w:type="dxa"/>
          </w:tcPr>
          <w:p>
            <w:pPr>
              <w:spacing w:line="360" w:lineRule="auto"/>
              <w:rPr>
                <w:rFonts w:ascii="宋体" w:hAnsi="宋体"/>
                <w:color w:val="auto"/>
                <w:sz w:val="24"/>
                <w:szCs w:val="24"/>
                <w:highlight w:val="none"/>
              </w:rPr>
            </w:pPr>
          </w:p>
        </w:tc>
        <w:tc>
          <w:tcPr>
            <w:tcW w:w="1638" w:type="dxa"/>
          </w:tcPr>
          <w:p>
            <w:pPr>
              <w:spacing w:line="360" w:lineRule="auto"/>
              <w:rPr>
                <w:rFonts w:ascii="宋体" w:hAnsi="宋体"/>
                <w:color w:val="auto"/>
                <w:sz w:val="24"/>
                <w:szCs w:val="24"/>
                <w:highlight w:val="none"/>
              </w:rPr>
            </w:pPr>
          </w:p>
        </w:tc>
      </w:tr>
    </w:tbl>
    <w:p>
      <w:pPr>
        <w:spacing w:line="360" w:lineRule="auto"/>
        <w:rPr>
          <w:rFonts w:ascii="宋体" w:hAnsi="宋体"/>
          <w:b/>
          <w:color w:val="auto"/>
          <w:sz w:val="24"/>
          <w:szCs w:val="24"/>
          <w:highlight w:val="none"/>
        </w:rPr>
      </w:pPr>
      <w:r>
        <w:rPr>
          <w:rFonts w:hint="eastAsia" w:ascii="宋体" w:hAnsi="宋体"/>
          <w:b/>
          <w:color w:val="auto"/>
          <w:sz w:val="24"/>
          <w:szCs w:val="24"/>
          <w:highlight w:val="none"/>
        </w:rPr>
        <w:t>备注：本表不填写或未填写的内容，视作完全响应招标文件的要求。</w:t>
      </w:r>
    </w:p>
    <w:p>
      <w:pPr>
        <w:adjustRightInd w:val="0"/>
        <w:snapToGrid w:val="0"/>
        <w:spacing w:line="360" w:lineRule="auto"/>
        <w:rPr>
          <w:rFonts w:ascii="宋体" w:hAnsi="宋体"/>
          <w:color w:val="auto"/>
          <w:sz w:val="24"/>
          <w:szCs w:val="24"/>
          <w:highlight w:val="none"/>
        </w:rPr>
      </w:pPr>
    </w:p>
    <w:p>
      <w:pPr>
        <w:adjustRightInd w:val="0"/>
        <w:snapToGrid w:val="0"/>
        <w:spacing w:line="360" w:lineRule="auto"/>
        <w:rPr>
          <w:rFonts w:ascii="宋体" w:hAnsi="宋体"/>
          <w:color w:val="auto"/>
          <w:sz w:val="24"/>
          <w:szCs w:val="24"/>
          <w:highlight w:val="none"/>
        </w:rPr>
      </w:pPr>
      <w:r>
        <w:rPr>
          <w:rFonts w:hint="eastAsia" w:ascii="宋体" w:hAnsi="宋体"/>
          <w:color w:val="auto"/>
          <w:sz w:val="24"/>
          <w:szCs w:val="24"/>
          <w:highlight w:val="none"/>
        </w:rPr>
        <w:t>投标人：（盖章）</w:t>
      </w:r>
    </w:p>
    <w:p>
      <w:pPr>
        <w:adjustRightInd w:val="0"/>
        <w:snapToGrid w:val="0"/>
        <w:spacing w:line="360" w:lineRule="auto"/>
        <w:rPr>
          <w:rFonts w:ascii="宋体" w:hAnsi="宋体"/>
          <w:color w:val="auto"/>
          <w:sz w:val="24"/>
          <w:szCs w:val="24"/>
          <w:highlight w:val="none"/>
        </w:rPr>
      </w:pPr>
      <w:r>
        <w:rPr>
          <w:rFonts w:hint="eastAsia" w:ascii="宋体" w:hAnsi="宋体"/>
          <w:color w:val="auto"/>
          <w:sz w:val="24"/>
          <w:szCs w:val="24"/>
          <w:highlight w:val="none"/>
        </w:rPr>
        <w:t>法定代表人或授权代表人：（签字或盖章）</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日期：</w:t>
      </w: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r>
        <w:rPr>
          <w:rFonts w:ascii="宋体" w:hAnsi="宋体"/>
          <w:color w:val="auto"/>
          <w:sz w:val="24"/>
          <w:highlight w:val="none"/>
        </w:rPr>
        <w:br w:type="page"/>
      </w:r>
      <w:r>
        <w:rPr>
          <w:rFonts w:hint="eastAsia" w:ascii="宋体" w:hAnsi="宋体"/>
          <w:color w:val="auto"/>
          <w:sz w:val="24"/>
          <w:szCs w:val="24"/>
          <w:highlight w:val="none"/>
        </w:rPr>
        <w:t>附件八</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商务条款偏离表</w:t>
      </w:r>
    </w:p>
    <w:p>
      <w:pPr>
        <w:spacing w:line="360" w:lineRule="auto"/>
        <w:rPr>
          <w:rFonts w:ascii="宋体" w:hAnsi="宋体"/>
          <w:b/>
          <w:color w:val="auto"/>
          <w:sz w:val="24"/>
          <w:szCs w:val="24"/>
          <w:highlight w:val="none"/>
        </w:rPr>
      </w:pPr>
    </w:p>
    <w:p>
      <w:pPr>
        <w:spacing w:line="360" w:lineRule="auto"/>
        <w:jc w:val="center"/>
        <w:rPr>
          <w:rFonts w:ascii="宋体" w:hAnsi="宋体"/>
          <w:b/>
          <w:color w:val="auto"/>
          <w:sz w:val="24"/>
          <w:szCs w:val="24"/>
          <w:highlight w:val="none"/>
        </w:rPr>
      </w:pPr>
      <w:r>
        <w:rPr>
          <w:rFonts w:hint="eastAsia" w:ascii="宋体" w:hAnsi="宋体"/>
          <w:b/>
          <w:color w:val="auto"/>
          <w:sz w:val="24"/>
          <w:szCs w:val="24"/>
          <w:highlight w:val="none"/>
        </w:rPr>
        <w:t>商务条款偏离表</w:t>
      </w: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r>
        <w:rPr>
          <w:rFonts w:hint="eastAsia" w:ascii="宋体" w:hAnsi="宋体"/>
          <w:color w:val="auto"/>
          <w:sz w:val="24"/>
          <w:szCs w:val="24"/>
          <w:highlight w:val="none"/>
        </w:rPr>
        <w:t>项目名称：</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招标编号：</w:t>
      </w:r>
    </w:p>
    <w:tbl>
      <w:tblPr>
        <w:tblStyle w:val="22"/>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8"/>
        <w:gridCol w:w="2250"/>
        <w:gridCol w:w="2160"/>
        <w:gridCol w:w="2730"/>
        <w:gridCol w:w="94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738"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序号</w:t>
            </w:r>
          </w:p>
        </w:tc>
        <w:tc>
          <w:tcPr>
            <w:tcW w:w="2250"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招标文件条目号</w:t>
            </w:r>
          </w:p>
        </w:tc>
        <w:tc>
          <w:tcPr>
            <w:tcW w:w="2160"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招标文件的商务条款</w:t>
            </w:r>
          </w:p>
        </w:tc>
        <w:tc>
          <w:tcPr>
            <w:tcW w:w="2730"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投标文件的商务条款</w:t>
            </w:r>
          </w:p>
        </w:tc>
        <w:tc>
          <w:tcPr>
            <w:tcW w:w="945" w:type="dxa"/>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738" w:type="dxa"/>
          </w:tcPr>
          <w:p>
            <w:pPr>
              <w:spacing w:line="360" w:lineRule="auto"/>
              <w:rPr>
                <w:rFonts w:ascii="宋体" w:hAnsi="宋体"/>
                <w:color w:val="auto"/>
                <w:sz w:val="24"/>
                <w:szCs w:val="24"/>
                <w:highlight w:val="none"/>
              </w:rPr>
            </w:pPr>
          </w:p>
        </w:tc>
        <w:tc>
          <w:tcPr>
            <w:tcW w:w="2250" w:type="dxa"/>
          </w:tcPr>
          <w:p>
            <w:pPr>
              <w:spacing w:line="360" w:lineRule="auto"/>
              <w:rPr>
                <w:rFonts w:ascii="宋体" w:hAnsi="宋体"/>
                <w:color w:val="auto"/>
                <w:sz w:val="24"/>
                <w:szCs w:val="24"/>
                <w:highlight w:val="none"/>
              </w:rPr>
            </w:pPr>
          </w:p>
        </w:tc>
        <w:tc>
          <w:tcPr>
            <w:tcW w:w="2160" w:type="dxa"/>
          </w:tcPr>
          <w:p>
            <w:pPr>
              <w:spacing w:line="360" w:lineRule="auto"/>
              <w:rPr>
                <w:rFonts w:ascii="宋体" w:hAnsi="宋体"/>
                <w:color w:val="auto"/>
                <w:sz w:val="24"/>
                <w:szCs w:val="24"/>
                <w:highlight w:val="none"/>
              </w:rPr>
            </w:pPr>
          </w:p>
        </w:tc>
        <w:tc>
          <w:tcPr>
            <w:tcW w:w="2730" w:type="dxa"/>
          </w:tcPr>
          <w:p>
            <w:pPr>
              <w:spacing w:line="360" w:lineRule="auto"/>
              <w:rPr>
                <w:rFonts w:ascii="宋体" w:hAnsi="宋体"/>
                <w:color w:val="auto"/>
                <w:sz w:val="24"/>
                <w:szCs w:val="24"/>
                <w:highlight w:val="none"/>
              </w:rPr>
            </w:pPr>
          </w:p>
        </w:tc>
        <w:tc>
          <w:tcPr>
            <w:tcW w:w="945" w:type="dxa"/>
          </w:tcPr>
          <w:p>
            <w:pPr>
              <w:spacing w:line="360" w:lineRule="auto"/>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738" w:type="dxa"/>
          </w:tcPr>
          <w:p>
            <w:pPr>
              <w:spacing w:line="360" w:lineRule="auto"/>
              <w:rPr>
                <w:rFonts w:ascii="宋体" w:hAnsi="宋体"/>
                <w:color w:val="auto"/>
                <w:sz w:val="24"/>
                <w:szCs w:val="24"/>
                <w:highlight w:val="none"/>
              </w:rPr>
            </w:pPr>
          </w:p>
        </w:tc>
        <w:tc>
          <w:tcPr>
            <w:tcW w:w="2250" w:type="dxa"/>
          </w:tcPr>
          <w:p>
            <w:pPr>
              <w:spacing w:line="360" w:lineRule="auto"/>
              <w:rPr>
                <w:rFonts w:ascii="宋体" w:hAnsi="宋体"/>
                <w:color w:val="auto"/>
                <w:sz w:val="24"/>
                <w:szCs w:val="24"/>
                <w:highlight w:val="none"/>
              </w:rPr>
            </w:pPr>
          </w:p>
        </w:tc>
        <w:tc>
          <w:tcPr>
            <w:tcW w:w="2160" w:type="dxa"/>
          </w:tcPr>
          <w:p>
            <w:pPr>
              <w:spacing w:line="360" w:lineRule="auto"/>
              <w:rPr>
                <w:rFonts w:ascii="宋体" w:hAnsi="宋体"/>
                <w:color w:val="auto"/>
                <w:sz w:val="24"/>
                <w:szCs w:val="24"/>
                <w:highlight w:val="none"/>
              </w:rPr>
            </w:pPr>
          </w:p>
        </w:tc>
        <w:tc>
          <w:tcPr>
            <w:tcW w:w="2730" w:type="dxa"/>
          </w:tcPr>
          <w:p>
            <w:pPr>
              <w:spacing w:line="360" w:lineRule="auto"/>
              <w:rPr>
                <w:rFonts w:ascii="宋体" w:hAnsi="宋体"/>
                <w:color w:val="auto"/>
                <w:sz w:val="24"/>
                <w:szCs w:val="24"/>
                <w:highlight w:val="none"/>
              </w:rPr>
            </w:pPr>
          </w:p>
        </w:tc>
        <w:tc>
          <w:tcPr>
            <w:tcW w:w="945" w:type="dxa"/>
          </w:tcPr>
          <w:p>
            <w:pPr>
              <w:spacing w:line="360" w:lineRule="auto"/>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738" w:type="dxa"/>
          </w:tcPr>
          <w:p>
            <w:pPr>
              <w:spacing w:line="360" w:lineRule="auto"/>
              <w:rPr>
                <w:rFonts w:ascii="宋体" w:hAnsi="宋体"/>
                <w:color w:val="auto"/>
                <w:sz w:val="24"/>
                <w:szCs w:val="24"/>
                <w:highlight w:val="none"/>
              </w:rPr>
            </w:pPr>
          </w:p>
        </w:tc>
        <w:tc>
          <w:tcPr>
            <w:tcW w:w="2250" w:type="dxa"/>
          </w:tcPr>
          <w:p>
            <w:pPr>
              <w:spacing w:line="360" w:lineRule="auto"/>
              <w:rPr>
                <w:rFonts w:ascii="宋体" w:hAnsi="宋体"/>
                <w:color w:val="auto"/>
                <w:sz w:val="24"/>
                <w:szCs w:val="24"/>
                <w:highlight w:val="none"/>
              </w:rPr>
            </w:pPr>
          </w:p>
        </w:tc>
        <w:tc>
          <w:tcPr>
            <w:tcW w:w="2160" w:type="dxa"/>
          </w:tcPr>
          <w:p>
            <w:pPr>
              <w:spacing w:line="360" w:lineRule="auto"/>
              <w:rPr>
                <w:rFonts w:ascii="宋体" w:hAnsi="宋体"/>
                <w:color w:val="auto"/>
                <w:sz w:val="24"/>
                <w:szCs w:val="24"/>
                <w:highlight w:val="none"/>
              </w:rPr>
            </w:pPr>
          </w:p>
        </w:tc>
        <w:tc>
          <w:tcPr>
            <w:tcW w:w="2730" w:type="dxa"/>
          </w:tcPr>
          <w:p>
            <w:pPr>
              <w:spacing w:line="360" w:lineRule="auto"/>
              <w:rPr>
                <w:rFonts w:ascii="宋体" w:hAnsi="宋体"/>
                <w:color w:val="auto"/>
                <w:sz w:val="24"/>
                <w:szCs w:val="24"/>
                <w:highlight w:val="none"/>
              </w:rPr>
            </w:pPr>
          </w:p>
        </w:tc>
        <w:tc>
          <w:tcPr>
            <w:tcW w:w="945" w:type="dxa"/>
          </w:tcPr>
          <w:p>
            <w:pPr>
              <w:spacing w:line="360" w:lineRule="auto"/>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738" w:type="dxa"/>
          </w:tcPr>
          <w:p>
            <w:pPr>
              <w:spacing w:line="360" w:lineRule="auto"/>
              <w:rPr>
                <w:rFonts w:ascii="宋体" w:hAnsi="宋体"/>
                <w:color w:val="auto"/>
                <w:sz w:val="24"/>
                <w:szCs w:val="24"/>
                <w:highlight w:val="none"/>
              </w:rPr>
            </w:pPr>
          </w:p>
        </w:tc>
        <w:tc>
          <w:tcPr>
            <w:tcW w:w="2250" w:type="dxa"/>
          </w:tcPr>
          <w:p>
            <w:pPr>
              <w:spacing w:line="360" w:lineRule="auto"/>
              <w:rPr>
                <w:rFonts w:ascii="宋体" w:hAnsi="宋体"/>
                <w:color w:val="auto"/>
                <w:sz w:val="24"/>
                <w:szCs w:val="24"/>
                <w:highlight w:val="none"/>
              </w:rPr>
            </w:pPr>
          </w:p>
        </w:tc>
        <w:tc>
          <w:tcPr>
            <w:tcW w:w="2160" w:type="dxa"/>
          </w:tcPr>
          <w:p>
            <w:pPr>
              <w:spacing w:line="360" w:lineRule="auto"/>
              <w:rPr>
                <w:rFonts w:ascii="宋体" w:hAnsi="宋体"/>
                <w:color w:val="auto"/>
                <w:sz w:val="24"/>
                <w:szCs w:val="24"/>
                <w:highlight w:val="none"/>
              </w:rPr>
            </w:pPr>
          </w:p>
        </w:tc>
        <w:tc>
          <w:tcPr>
            <w:tcW w:w="2730" w:type="dxa"/>
          </w:tcPr>
          <w:p>
            <w:pPr>
              <w:spacing w:line="360" w:lineRule="auto"/>
              <w:rPr>
                <w:rFonts w:ascii="宋体" w:hAnsi="宋体"/>
                <w:color w:val="auto"/>
                <w:sz w:val="24"/>
                <w:szCs w:val="24"/>
                <w:highlight w:val="none"/>
              </w:rPr>
            </w:pPr>
          </w:p>
        </w:tc>
        <w:tc>
          <w:tcPr>
            <w:tcW w:w="945" w:type="dxa"/>
          </w:tcPr>
          <w:p>
            <w:pPr>
              <w:spacing w:line="360" w:lineRule="auto"/>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738" w:type="dxa"/>
          </w:tcPr>
          <w:p>
            <w:pPr>
              <w:spacing w:line="360" w:lineRule="auto"/>
              <w:rPr>
                <w:rFonts w:ascii="宋体" w:hAnsi="宋体"/>
                <w:color w:val="auto"/>
                <w:sz w:val="24"/>
                <w:szCs w:val="24"/>
                <w:highlight w:val="none"/>
              </w:rPr>
            </w:pPr>
          </w:p>
        </w:tc>
        <w:tc>
          <w:tcPr>
            <w:tcW w:w="2250" w:type="dxa"/>
          </w:tcPr>
          <w:p>
            <w:pPr>
              <w:spacing w:line="360" w:lineRule="auto"/>
              <w:rPr>
                <w:rFonts w:ascii="宋体" w:hAnsi="宋体"/>
                <w:color w:val="auto"/>
                <w:sz w:val="24"/>
                <w:szCs w:val="24"/>
                <w:highlight w:val="none"/>
              </w:rPr>
            </w:pPr>
          </w:p>
        </w:tc>
        <w:tc>
          <w:tcPr>
            <w:tcW w:w="2160" w:type="dxa"/>
          </w:tcPr>
          <w:p>
            <w:pPr>
              <w:spacing w:line="360" w:lineRule="auto"/>
              <w:rPr>
                <w:rFonts w:ascii="宋体" w:hAnsi="宋体"/>
                <w:color w:val="auto"/>
                <w:sz w:val="24"/>
                <w:szCs w:val="24"/>
                <w:highlight w:val="none"/>
              </w:rPr>
            </w:pPr>
          </w:p>
        </w:tc>
        <w:tc>
          <w:tcPr>
            <w:tcW w:w="2730" w:type="dxa"/>
          </w:tcPr>
          <w:p>
            <w:pPr>
              <w:spacing w:line="360" w:lineRule="auto"/>
              <w:rPr>
                <w:rFonts w:ascii="宋体" w:hAnsi="宋体"/>
                <w:color w:val="auto"/>
                <w:sz w:val="24"/>
                <w:szCs w:val="24"/>
                <w:highlight w:val="none"/>
              </w:rPr>
            </w:pPr>
          </w:p>
        </w:tc>
        <w:tc>
          <w:tcPr>
            <w:tcW w:w="945" w:type="dxa"/>
          </w:tcPr>
          <w:p>
            <w:pPr>
              <w:spacing w:line="360" w:lineRule="auto"/>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760" w:hRule="atLeast"/>
        </w:trPr>
        <w:tc>
          <w:tcPr>
            <w:tcW w:w="738" w:type="dxa"/>
          </w:tcPr>
          <w:p>
            <w:pPr>
              <w:spacing w:line="360" w:lineRule="auto"/>
              <w:rPr>
                <w:rFonts w:ascii="宋体" w:hAnsi="宋体"/>
                <w:color w:val="auto"/>
                <w:sz w:val="24"/>
                <w:szCs w:val="24"/>
                <w:highlight w:val="none"/>
              </w:rPr>
            </w:pPr>
          </w:p>
        </w:tc>
        <w:tc>
          <w:tcPr>
            <w:tcW w:w="2250" w:type="dxa"/>
          </w:tcPr>
          <w:p>
            <w:pPr>
              <w:spacing w:line="360" w:lineRule="auto"/>
              <w:rPr>
                <w:rFonts w:ascii="宋体" w:hAnsi="宋体"/>
                <w:color w:val="auto"/>
                <w:sz w:val="24"/>
                <w:szCs w:val="24"/>
                <w:highlight w:val="none"/>
              </w:rPr>
            </w:pPr>
          </w:p>
        </w:tc>
        <w:tc>
          <w:tcPr>
            <w:tcW w:w="2160" w:type="dxa"/>
          </w:tcPr>
          <w:p>
            <w:pPr>
              <w:spacing w:line="360" w:lineRule="auto"/>
              <w:rPr>
                <w:rFonts w:ascii="宋体" w:hAnsi="宋体"/>
                <w:color w:val="auto"/>
                <w:sz w:val="24"/>
                <w:szCs w:val="24"/>
                <w:highlight w:val="none"/>
              </w:rPr>
            </w:pPr>
          </w:p>
        </w:tc>
        <w:tc>
          <w:tcPr>
            <w:tcW w:w="2730" w:type="dxa"/>
          </w:tcPr>
          <w:p>
            <w:pPr>
              <w:spacing w:line="360" w:lineRule="auto"/>
              <w:rPr>
                <w:rFonts w:ascii="宋体" w:hAnsi="宋体"/>
                <w:color w:val="auto"/>
                <w:sz w:val="24"/>
                <w:szCs w:val="24"/>
                <w:highlight w:val="none"/>
              </w:rPr>
            </w:pPr>
          </w:p>
        </w:tc>
        <w:tc>
          <w:tcPr>
            <w:tcW w:w="945" w:type="dxa"/>
          </w:tcPr>
          <w:p>
            <w:pPr>
              <w:spacing w:line="360" w:lineRule="auto"/>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738" w:type="dxa"/>
          </w:tcPr>
          <w:p>
            <w:pPr>
              <w:spacing w:line="360" w:lineRule="auto"/>
              <w:rPr>
                <w:rFonts w:ascii="宋体" w:hAnsi="宋体"/>
                <w:color w:val="auto"/>
                <w:sz w:val="24"/>
                <w:szCs w:val="24"/>
                <w:highlight w:val="none"/>
              </w:rPr>
            </w:pPr>
          </w:p>
        </w:tc>
        <w:tc>
          <w:tcPr>
            <w:tcW w:w="2250" w:type="dxa"/>
          </w:tcPr>
          <w:p>
            <w:pPr>
              <w:spacing w:line="360" w:lineRule="auto"/>
              <w:rPr>
                <w:rFonts w:ascii="宋体" w:hAnsi="宋体"/>
                <w:color w:val="auto"/>
                <w:sz w:val="24"/>
                <w:szCs w:val="24"/>
                <w:highlight w:val="none"/>
              </w:rPr>
            </w:pPr>
          </w:p>
        </w:tc>
        <w:tc>
          <w:tcPr>
            <w:tcW w:w="2160" w:type="dxa"/>
          </w:tcPr>
          <w:p>
            <w:pPr>
              <w:spacing w:line="360" w:lineRule="auto"/>
              <w:rPr>
                <w:rFonts w:ascii="宋体" w:hAnsi="宋体"/>
                <w:color w:val="auto"/>
                <w:sz w:val="24"/>
                <w:szCs w:val="24"/>
                <w:highlight w:val="none"/>
              </w:rPr>
            </w:pPr>
          </w:p>
        </w:tc>
        <w:tc>
          <w:tcPr>
            <w:tcW w:w="2730" w:type="dxa"/>
          </w:tcPr>
          <w:p>
            <w:pPr>
              <w:spacing w:line="360" w:lineRule="auto"/>
              <w:rPr>
                <w:rFonts w:ascii="宋体" w:hAnsi="宋体"/>
                <w:color w:val="auto"/>
                <w:sz w:val="24"/>
                <w:szCs w:val="24"/>
                <w:highlight w:val="none"/>
              </w:rPr>
            </w:pPr>
          </w:p>
        </w:tc>
        <w:tc>
          <w:tcPr>
            <w:tcW w:w="945" w:type="dxa"/>
          </w:tcPr>
          <w:p>
            <w:pPr>
              <w:spacing w:line="360" w:lineRule="auto"/>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738" w:type="dxa"/>
          </w:tcPr>
          <w:p>
            <w:pPr>
              <w:spacing w:line="360" w:lineRule="auto"/>
              <w:rPr>
                <w:rFonts w:ascii="宋体" w:hAnsi="宋体"/>
                <w:color w:val="auto"/>
                <w:sz w:val="24"/>
                <w:szCs w:val="24"/>
                <w:highlight w:val="none"/>
              </w:rPr>
            </w:pPr>
          </w:p>
        </w:tc>
        <w:tc>
          <w:tcPr>
            <w:tcW w:w="2250" w:type="dxa"/>
          </w:tcPr>
          <w:p>
            <w:pPr>
              <w:spacing w:line="360" w:lineRule="auto"/>
              <w:rPr>
                <w:rFonts w:ascii="宋体" w:hAnsi="宋体"/>
                <w:color w:val="auto"/>
                <w:sz w:val="24"/>
                <w:szCs w:val="24"/>
                <w:highlight w:val="none"/>
              </w:rPr>
            </w:pPr>
          </w:p>
        </w:tc>
        <w:tc>
          <w:tcPr>
            <w:tcW w:w="2160" w:type="dxa"/>
          </w:tcPr>
          <w:p>
            <w:pPr>
              <w:spacing w:line="360" w:lineRule="auto"/>
              <w:rPr>
                <w:rFonts w:ascii="宋体" w:hAnsi="宋体"/>
                <w:color w:val="auto"/>
                <w:sz w:val="24"/>
                <w:szCs w:val="24"/>
                <w:highlight w:val="none"/>
              </w:rPr>
            </w:pPr>
          </w:p>
        </w:tc>
        <w:tc>
          <w:tcPr>
            <w:tcW w:w="2730" w:type="dxa"/>
          </w:tcPr>
          <w:p>
            <w:pPr>
              <w:spacing w:line="360" w:lineRule="auto"/>
              <w:rPr>
                <w:rFonts w:ascii="宋体" w:hAnsi="宋体"/>
                <w:color w:val="auto"/>
                <w:sz w:val="24"/>
                <w:szCs w:val="24"/>
                <w:highlight w:val="none"/>
              </w:rPr>
            </w:pPr>
          </w:p>
        </w:tc>
        <w:tc>
          <w:tcPr>
            <w:tcW w:w="945" w:type="dxa"/>
          </w:tcPr>
          <w:p>
            <w:pPr>
              <w:spacing w:line="360" w:lineRule="auto"/>
              <w:rPr>
                <w:rFonts w:ascii="宋体" w:hAnsi="宋体"/>
                <w:color w:val="auto"/>
                <w:sz w:val="24"/>
                <w:szCs w:val="24"/>
                <w:highlight w:val="none"/>
              </w:rPr>
            </w:pPr>
          </w:p>
        </w:tc>
      </w:tr>
    </w:tbl>
    <w:p>
      <w:pPr>
        <w:spacing w:line="360" w:lineRule="auto"/>
        <w:rPr>
          <w:rFonts w:ascii="宋体" w:hAnsi="宋体"/>
          <w:b/>
          <w:color w:val="auto"/>
          <w:sz w:val="24"/>
          <w:szCs w:val="24"/>
          <w:highlight w:val="none"/>
        </w:rPr>
      </w:pPr>
      <w:r>
        <w:rPr>
          <w:rFonts w:hint="eastAsia" w:ascii="宋体" w:hAnsi="宋体"/>
          <w:b/>
          <w:color w:val="auto"/>
          <w:sz w:val="24"/>
          <w:szCs w:val="24"/>
          <w:highlight w:val="none"/>
        </w:rPr>
        <w:t>备注：本表不填写或未填写的内容，视作完全响应招标文件的要求。</w:t>
      </w:r>
    </w:p>
    <w:p>
      <w:pPr>
        <w:spacing w:line="360" w:lineRule="auto"/>
        <w:rPr>
          <w:rFonts w:ascii="宋体" w:hAnsi="宋体"/>
          <w:color w:val="auto"/>
          <w:sz w:val="24"/>
          <w:szCs w:val="24"/>
          <w:highlight w:val="none"/>
        </w:rPr>
      </w:pPr>
    </w:p>
    <w:p>
      <w:pPr>
        <w:adjustRightInd w:val="0"/>
        <w:snapToGrid w:val="0"/>
        <w:spacing w:line="360" w:lineRule="auto"/>
        <w:rPr>
          <w:rFonts w:ascii="宋体" w:hAnsi="宋体"/>
          <w:color w:val="auto"/>
          <w:sz w:val="24"/>
          <w:szCs w:val="24"/>
          <w:highlight w:val="none"/>
        </w:rPr>
      </w:pPr>
      <w:r>
        <w:rPr>
          <w:rFonts w:hint="eastAsia" w:ascii="宋体" w:hAnsi="宋体"/>
          <w:color w:val="auto"/>
          <w:sz w:val="24"/>
          <w:szCs w:val="24"/>
          <w:highlight w:val="none"/>
        </w:rPr>
        <w:t>投标人：（盖章）</w:t>
      </w:r>
    </w:p>
    <w:p>
      <w:pPr>
        <w:adjustRightInd w:val="0"/>
        <w:snapToGrid w:val="0"/>
        <w:spacing w:line="360" w:lineRule="auto"/>
        <w:rPr>
          <w:rFonts w:ascii="宋体" w:hAnsi="宋体"/>
          <w:color w:val="auto"/>
          <w:sz w:val="24"/>
          <w:szCs w:val="24"/>
          <w:highlight w:val="none"/>
        </w:rPr>
      </w:pPr>
      <w:r>
        <w:rPr>
          <w:rFonts w:hint="eastAsia" w:ascii="宋体" w:hAnsi="宋体"/>
          <w:color w:val="auto"/>
          <w:sz w:val="24"/>
          <w:szCs w:val="24"/>
          <w:highlight w:val="none"/>
        </w:rPr>
        <w:t>法定代表人或授权代表人：（签字或盖章）</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日期：</w:t>
      </w:r>
    </w:p>
    <w:p>
      <w:pPr>
        <w:spacing w:line="360" w:lineRule="auto"/>
        <w:rPr>
          <w:rFonts w:ascii="宋体" w:hAnsi="宋体"/>
          <w:color w:val="auto"/>
          <w:sz w:val="24"/>
          <w:highlight w:val="none"/>
        </w:rPr>
      </w:pPr>
    </w:p>
    <w:sectPr>
      <w:headerReference r:id="rId3" w:type="default"/>
      <w:footerReference r:id="rId4" w:type="default"/>
      <w:type w:val="continuous"/>
      <w:pgSz w:w="11906" w:h="16838"/>
      <w:pgMar w:top="1134" w:right="1247" w:bottom="1134" w:left="1247" w:header="567"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roma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0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Text Box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w:t>
                          </w:r>
                          <w:r>
                            <w:rPr>
                              <w:rFonts w:hint="eastAsia"/>
                              <w:sz w:val="18"/>
                            </w:rPr>
                            <w:fldChar w:fldCharType="end"/>
                          </w:r>
                        </w:p>
                      </w:txbxContent>
                    </wps:txbx>
                    <wps:bodyPr wrap="none" lIns="0" tIns="0" rIns="0" bIns="0" upright="1">
                      <a:spAutoFit/>
                    </wps:bodyPr>
                  </wps:wsp>
                </a:graphicData>
              </a:graphic>
            </wp:anchor>
          </w:drawing>
        </mc:Choice>
        <mc:Fallback>
          <w:pict>
            <v:shape id="Text Box 1"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Q+V+SdAAAAADAQAADwAAAAAAAAABACAAAAAiAAAAZHJzL2Rvd25yZXYueG1sUEsBAhQAFAAA&#10;AAgAh07iQLbNGyy+AQAAlgMAAA4AAAAAAAAAAQAgAAAAHwEAAGRycy9lMm9Eb2MueG1sUEsFBgAA&#10;AAAGAAYAWQEAAE8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6" w:space="0"/>
      </w:pBdr>
      <w:ind w:right="1422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2OTMyNGMyN2EzYzcxNDNmMDdlYzA4ZmI3ZmEyMmYifQ=="/>
  </w:docVars>
  <w:rsids>
    <w:rsidRoot w:val="00504228"/>
    <w:rsid w:val="00000FDD"/>
    <w:rsid w:val="0000408C"/>
    <w:rsid w:val="0001099C"/>
    <w:rsid w:val="0001345D"/>
    <w:rsid w:val="00013B60"/>
    <w:rsid w:val="000222D3"/>
    <w:rsid w:val="000235EF"/>
    <w:rsid w:val="00026CC8"/>
    <w:rsid w:val="00026F26"/>
    <w:rsid w:val="00031A31"/>
    <w:rsid w:val="00033FBA"/>
    <w:rsid w:val="00034DB8"/>
    <w:rsid w:val="000432ED"/>
    <w:rsid w:val="00044D2E"/>
    <w:rsid w:val="00046B10"/>
    <w:rsid w:val="00047C73"/>
    <w:rsid w:val="0005057F"/>
    <w:rsid w:val="000554BD"/>
    <w:rsid w:val="00055A5A"/>
    <w:rsid w:val="00055AE2"/>
    <w:rsid w:val="000575BE"/>
    <w:rsid w:val="00060069"/>
    <w:rsid w:val="00060B14"/>
    <w:rsid w:val="00062226"/>
    <w:rsid w:val="0006631C"/>
    <w:rsid w:val="00073453"/>
    <w:rsid w:val="0007417A"/>
    <w:rsid w:val="00074508"/>
    <w:rsid w:val="000747B8"/>
    <w:rsid w:val="000753F6"/>
    <w:rsid w:val="0007758F"/>
    <w:rsid w:val="0008259D"/>
    <w:rsid w:val="00083D64"/>
    <w:rsid w:val="00084610"/>
    <w:rsid w:val="00086CAA"/>
    <w:rsid w:val="000874D1"/>
    <w:rsid w:val="00090006"/>
    <w:rsid w:val="00091549"/>
    <w:rsid w:val="00094DEE"/>
    <w:rsid w:val="00096771"/>
    <w:rsid w:val="000A3965"/>
    <w:rsid w:val="000A62C2"/>
    <w:rsid w:val="000B0F2D"/>
    <w:rsid w:val="000B1B46"/>
    <w:rsid w:val="000B2173"/>
    <w:rsid w:val="000B55A0"/>
    <w:rsid w:val="000B6FF1"/>
    <w:rsid w:val="000C072A"/>
    <w:rsid w:val="000C328E"/>
    <w:rsid w:val="000C485C"/>
    <w:rsid w:val="000C61AC"/>
    <w:rsid w:val="000C72D8"/>
    <w:rsid w:val="000D1BCC"/>
    <w:rsid w:val="000D35AF"/>
    <w:rsid w:val="000D4989"/>
    <w:rsid w:val="000D6013"/>
    <w:rsid w:val="000D6E5D"/>
    <w:rsid w:val="000D71C1"/>
    <w:rsid w:val="000E349E"/>
    <w:rsid w:val="000E35D7"/>
    <w:rsid w:val="000E378F"/>
    <w:rsid w:val="000E3DDD"/>
    <w:rsid w:val="000E5EA2"/>
    <w:rsid w:val="000E6EFC"/>
    <w:rsid w:val="000E6F4C"/>
    <w:rsid w:val="000F61AB"/>
    <w:rsid w:val="00100F1D"/>
    <w:rsid w:val="001050F9"/>
    <w:rsid w:val="00105FD5"/>
    <w:rsid w:val="00110D6E"/>
    <w:rsid w:val="001155BB"/>
    <w:rsid w:val="00115999"/>
    <w:rsid w:val="00123DF6"/>
    <w:rsid w:val="001300B2"/>
    <w:rsid w:val="0013066C"/>
    <w:rsid w:val="00132894"/>
    <w:rsid w:val="001335EB"/>
    <w:rsid w:val="00134F43"/>
    <w:rsid w:val="001358C6"/>
    <w:rsid w:val="0013797F"/>
    <w:rsid w:val="001427E4"/>
    <w:rsid w:val="00143659"/>
    <w:rsid w:val="00145F4C"/>
    <w:rsid w:val="001466F3"/>
    <w:rsid w:val="00147AAE"/>
    <w:rsid w:val="00147E50"/>
    <w:rsid w:val="001515EC"/>
    <w:rsid w:val="00152C64"/>
    <w:rsid w:val="00153BD1"/>
    <w:rsid w:val="00155C75"/>
    <w:rsid w:val="00156066"/>
    <w:rsid w:val="0015651D"/>
    <w:rsid w:val="00157C48"/>
    <w:rsid w:val="00161A17"/>
    <w:rsid w:val="0016269C"/>
    <w:rsid w:val="001627FD"/>
    <w:rsid w:val="00163FB1"/>
    <w:rsid w:val="001666E7"/>
    <w:rsid w:val="00166916"/>
    <w:rsid w:val="0016758D"/>
    <w:rsid w:val="001704FB"/>
    <w:rsid w:val="00170BFA"/>
    <w:rsid w:val="001733B2"/>
    <w:rsid w:val="00176C0F"/>
    <w:rsid w:val="00180B4E"/>
    <w:rsid w:val="00185186"/>
    <w:rsid w:val="00185B10"/>
    <w:rsid w:val="0018617C"/>
    <w:rsid w:val="00190BB5"/>
    <w:rsid w:val="00191923"/>
    <w:rsid w:val="00192353"/>
    <w:rsid w:val="00192396"/>
    <w:rsid w:val="00192A91"/>
    <w:rsid w:val="0019795E"/>
    <w:rsid w:val="001A1019"/>
    <w:rsid w:val="001A15A9"/>
    <w:rsid w:val="001A537E"/>
    <w:rsid w:val="001A7C12"/>
    <w:rsid w:val="001B431F"/>
    <w:rsid w:val="001C2847"/>
    <w:rsid w:val="001C2D1F"/>
    <w:rsid w:val="001C36D7"/>
    <w:rsid w:val="001C4AF2"/>
    <w:rsid w:val="001C6075"/>
    <w:rsid w:val="001D4394"/>
    <w:rsid w:val="001D444B"/>
    <w:rsid w:val="001E12C5"/>
    <w:rsid w:val="001E73B5"/>
    <w:rsid w:val="001E79B1"/>
    <w:rsid w:val="001F23A9"/>
    <w:rsid w:val="001F3150"/>
    <w:rsid w:val="001F3405"/>
    <w:rsid w:val="001F3ED1"/>
    <w:rsid w:val="001F4220"/>
    <w:rsid w:val="00200C45"/>
    <w:rsid w:val="00201814"/>
    <w:rsid w:val="00201ABA"/>
    <w:rsid w:val="002044E0"/>
    <w:rsid w:val="0020489C"/>
    <w:rsid w:val="002052AA"/>
    <w:rsid w:val="002067D1"/>
    <w:rsid w:val="00207192"/>
    <w:rsid w:val="00210F39"/>
    <w:rsid w:val="002115F0"/>
    <w:rsid w:val="00213238"/>
    <w:rsid w:val="002146EC"/>
    <w:rsid w:val="0021496F"/>
    <w:rsid w:val="00216784"/>
    <w:rsid w:val="002207F6"/>
    <w:rsid w:val="00222010"/>
    <w:rsid w:val="0022475D"/>
    <w:rsid w:val="0023068F"/>
    <w:rsid w:val="00230B0C"/>
    <w:rsid w:val="00240EF9"/>
    <w:rsid w:val="00245765"/>
    <w:rsid w:val="00251CF5"/>
    <w:rsid w:val="002524A5"/>
    <w:rsid w:val="00252A0B"/>
    <w:rsid w:val="002537B6"/>
    <w:rsid w:val="002558C7"/>
    <w:rsid w:val="00257400"/>
    <w:rsid w:val="00273967"/>
    <w:rsid w:val="00275CCF"/>
    <w:rsid w:val="002766EE"/>
    <w:rsid w:val="00276C18"/>
    <w:rsid w:val="00276D54"/>
    <w:rsid w:val="00277FFC"/>
    <w:rsid w:val="00281008"/>
    <w:rsid w:val="002848A8"/>
    <w:rsid w:val="00284B87"/>
    <w:rsid w:val="00285220"/>
    <w:rsid w:val="00287C7F"/>
    <w:rsid w:val="002924F6"/>
    <w:rsid w:val="00294FBF"/>
    <w:rsid w:val="002964EF"/>
    <w:rsid w:val="002A187D"/>
    <w:rsid w:val="002A1BD1"/>
    <w:rsid w:val="002A3D24"/>
    <w:rsid w:val="002A5A0B"/>
    <w:rsid w:val="002B148A"/>
    <w:rsid w:val="002B1703"/>
    <w:rsid w:val="002B346E"/>
    <w:rsid w:val="002B3775"/>
    <w:rsid w:val="002C1C3A"/>
    <w:rsid w:val="002C1C47"/>
    <w:rsid w:val="002C685F"/>
    <w:rsid w:val="002D1BD3"/>
    <w:rsid w:val="002D410B"/>
    <w:rsid w:val="002D7D0F"/>
    <w:rsid w:val="002E09A9"/>
    <w:rsid w:val="002E1D91"/>
    <w:rsid w:val="002E20E2"/>
    <w:rsid w:val="002E3D60"/>
    <w:rsid w:val="002E3EE7"/>
    <w:rsid w:val="002E40D2"/>
    <w:rsid w:val="002F0C11"/>
    <w:rsid w:val="002F1230"/>
    <w:rsid w:val="002F1DB1"/>
    <w:rsid w:val="002F24AB"/>
    <w:rsid w:val="002F4AA0"/>
    <w:rsid w:val="002F6841"/>
    <w:rsid w:val="002F6B3B"/>
    <w:rsid w:val="00304404"/>
    <w:rsid w:val="00304437"/>
    <w:rsid w:val="00310D45"/>
    <w:rsid w:val="00311D90"/>
    <w:rsid w:val="003125DF"/>
    <w:rsid w:val="00313385"/>
    <w:rsid w:val="00316D6B"/>
    <w:rsid w:val="00320504"/>
    <w:rsid w:val="0032742D"/>
    <w:rsid w:val="0032780F"/>
    <w:rsid w:val="00330147"/>
    <w:rsid w:val="00330342"/>
    <w:rsid w:val="00331A41"/>
    <w:rsid w:val="00332609"/>
    <w:rsid w:val="00333F65"/>
    <w:rsid w:val="003340C2"/>
    <w:rsid w:val="00334E07"/>
    <w:rsid w:val="003359CD"/>
    <w:rsid w:val="00335DCA"/>
    <w:rsid w:val="0035177E"/>
    <w:rsid w:val="00351BC9"/>
    <w:rsid w:val="00354843"/>
    <w:rsid w:val="00356118"/>
    <w:rsid w:val="0035692B"/>
    <w:rsid w:val="003574F8"/>
    <w:rsid w:val="00357B37"/>
    <w:rsid w:val="00357F5D"/>
    <w:rsid w:val="003627C2"/>
    <w:rsid w:val="003635EC"/>
    <w:rsid w:val="00377EFB"/>
    <w:rsid w:val="00384E7A"/>
    <w:rsid w:val="00385A71"/>
    <w:rsid w:val="0039133C"/>
    <w:rsid w:val="003A1521"/>
    <w:rsid w:val="003A6892"/>
    <w:rsid w:val="003A6A22"/>
    <w:rsid w:val="003B50A9"/>
    <w:rsid w:val="003B55CF"/>
    <w:rsid w:val="003B7BC0"/>
    <w:rsid w:val="003E0286"/>
    <w:rsid w:val="003E0FD0"/>
    <w:rsid w:val="003E1C1C"/>
    <w:rsid w:val="003E2448"/>
    <w:rsid w:val="003E26C9"/>
    <w:rsid w:val="003E384F"/>
    <w:rsid w:val="003E4F22"/>
    <w:rsid w:val="003F22BA"/>
    <w:rsid w:val="003F7158"/>
    <w:rsid w:val="00400758"/>
    <w:rsid w:val="004063FB"/>
    <w:rsid w:val="004079EE"/>
    <w:rsid w:val="00410784"/>
    <w:rsid w:val="0041214E"/>
    <w:rsid w:val="0041315B"/>
    <w:rsid w:val="00415002"/>
    <w:rsid w:val="0041550C"/>
    <w:rsid w:val="00417676"/>
    <w:rsid w:val="0043027E"/>
    <w:rsid w:val="004334C4"/>
    <w:rsid w:val="00433586"/>
    <w:rsid w:val="00433D27"/>
    <w:rsid w:val="00435007"/>
    <w:rsid w:val="00436559"/>
    <w:rsid w:val="00441645"/>
    <w:rsid w:val="00447370"/>
    <w:rsid w:val="0044784C"/>
    <w:rsid w:val="00451E75"/>
    <w:rsid w:val="00453042"/>
    <w:rsid w:val="004541A9"/>
    <w:rsid w:val="00454A97"/>
    <w:rsid w:val="00456492"/>
    <w:rsid w:val="00462FFD"/>
    <w:rsid w:val="0046340E"/>
    <w:rsid w:val="004645AE"/>
    <w:rsid w:val="004677DE"/>
    <w:rsid w:val="00483C7A"/>
    <w:rsid w:val="00486CA3"/>
    <w:rsid w:val="00490F3C"/>
    <w:rsid w:val="00491A6D"/>
    <w:rsid w:val="0049677F"/>
    <w:rsid w:val="004A3424"/>
    <w:rsid w:val="004A36F6"/>
    <w:rsid w:val="004A7539"/>
    <w:rsid w:val="004B0F09"/>
    <w:rsid w:val="004B181D"/>
    <w:rsid w:val="004B1AD1"/>
    <w:rsid w:val="004B2500"/>
    <w:rsid w:val="004B2F32"/>
    <w:rsid w:val="004B56F1"/>
    <w:rsid w:val="004C1FA1"/>
    <w:rsid w:val="004C335E"/>
    <w:rsid w:val="004C5738"/>
    <w:rsid w:val="004C6AD2"/>
    <w:rsid w:val="004C7DA9"/>
    <w:rsid w:val="004D0B4F"/>
    <w:rsid w:val="004D3015"/>
    <w:rsid w:val="004D3F16"/>
    <w:rsid w:val="004D4FAA"/>
    <w:rsid w:val="004D7E75"/>
    <w:rsid w:val="004E3FAE"/>
    <w:rsid w:val="004E507B"/>
    <w:rsid w:val="004E7BD5"/>
    <w:rsid w:val="004E7CFB"/>
    <w:rsid w:val="004F008F"/>
    <w:rsid w:val="004F1F83"/>
    <w:rsid w:val="004F3852"/>
    <w:rsid w:val="004F5587"/>
    <w:rsid w:val="004F582D"/>
    <w:rsid w:val="004F6881"/>
    <w:rsid w:val="00500C09"/>
    <w:rsid w:val="00501295"/>
    <w:rsid w:val="00504228"/>
    <w:rsid w:val="005043E2"/>
    <w:rsid w:val="00504B95"/>
    <w:rsid w:val="00510001"/>
    <w:rsid w:val="00510AAF"/>
    <w:rsid w:val="00513228"/>
    <w:rsid w:val="00515131"/>
    <w:rsid w:val="00522A83"/>
    <w:rsid w:val="00525000"/>
    <w:rsid w:val="005254B2"/>
    <w:rsid w:val="00527FA4"/>
    <w:rsid w:val="00532953"/>
    <w:rsid w:val="005337ED"/>
    <w:rsid w:val="00537C17"/>
    <w:rsid w:val="00546F1A"/>
    <w:rsid w:val="005507F0"/>
    <w:rsid w:val="00553F90"/>
    <w:rsid w:val="00554C7C"/>
    <w:rsid w:val="005612C2"/>
    <w:rsid w:val="00562D93"/>
    <w:rsid w:val="00563963"/>
    <w:rsid w:val="00565034"/>
    <w:rsid w:val="005661D4"/>
    <w:rsid w:val="00566ABB"/>
    <w:rsid w:val="005670E9"/>
    <w:rsid w:val="00571B0D"/>
    <w:rsid w:val="005720F7"/>
    <w:rsid w:val="0057370A"/>
    <w:rsid w:val="0057558A"/>
    <w:rsid w:val="00584AC1"/>
    <w:rsid w:val="00585FFB"/>
    <w:rsid w:val="00591E6D"/>
    <w:rsid w:val="00596C06"/>
    <w:rsid w:val="005A2C2B"/>
    <w:rsid w:val="005A47ED"/>
    <w:rsid w:val="005B0AD8"/>
    <w:rsid w:val="005B390E"/>
    <w:rsid w:val="005B4396"/>
    <w:rsid w:val="005B632D"/>
    <w:rsid w:val="005C0090"/>
    <w:rsid w:val="005C07C7"/>
    <w:rsid w:val="005C39DA"/>
    <w:rsid w:val="005C4378"/>
    <w:rsid w:val="005C534F"/>
    <w:rsid w:val="005C5C77"/>
    <w:rsid w:val="005C6DDA"/>
    <w:rsid w:val="005D0EE5"/>
    <w:rsid w:val="005D27AF"/>
    <w:rsid w:val="005D32C6"/>
    <w:rsid w:val="005D6CB7"/>
    <w:rsid w:val="005E0EE6"/>
    <w:rsid w:val="005E2D68"/>
    <w:rsid w:val="005E7396"/>
    <w:rsid w:val="005F2E8A"/>
    <w:rsid w:val="005F714F"/>
    <w:rsid w:val="005F74CB"/>
    <w:rsid w:val="006035F5"/>
    <w:rsid w:val="00604C71"/>
    <w:rsid w:val="00612DEE"/>
    <w:rsid w:val="00617354"/>
    <w:rsid w:val="00622125"/>
    <w:rsid w:val="00624409"/>
    <w:rsid w:val="0062634E"/>
    <w:rsid w:val="00627A08"/>
    <w:rsid w:val="00630F4C"/>
    <w:rsid w:val="00631C2F"/>
    <w:rsid w:val="0063356B"/>
    <w:rsid w:val="00645F24"/>
    <w:rsid w:val="00652305"/>
    <w:rsid w:val="006527D0"/>
    <w:rsid w:val="00652CE4"/>
    <w:rsid w:val="0066063B"/>
    <w:rsid w:val="00663E6F"/>
    <w:rsid w:val="00665B3D"/>
    <w:rsid w:val="0066755F"/>
    <w:rsid w:val="0067762C"/>
    <w:rsid w:val="00681EEE"/>
    <w:rsid w:val="00683F9D"/>
    <w:rsid w:val="006848DC"/>
    <w:rsid w:val="00686B7A"/>
    <w:rsid w:val="006879E3"/>
    <w:rsid w:val="0069060B"/>
    <w:rsid w:val="00693818"/>
    <w:rsid w:val="00694C23"/>
    <w:rsid w:val="0069602E"/>
    <w:rsid w:val="006A138C"/>
    <w:rsid w:val="006A16F4"/>
    <w:rsid w:val="006A57B3"/>
    <w:rsid w:val="006A6433"/>
    <w:rsid w:val="006B0940"/>
    <w:rsid w:val="006B171F"/>
    <w:rsid w:val="006B2773"/>
    <w:rsid w:val="006B5475"/>
    <w:rsid w:val="006B5F12"/>
    <w:rsid w:val="006B611D"/>
    <w:rsid w:val="006B685E"/>
    <w:rsid w:val="006C281D"/>
    <w:rsid w:val="006C2FB7"/>
    <w:rsid w:val="006C3F54"/>
    <w:rsid w:val="006C57B1"/>
    <w:rsid w:val="006D2968"/>
    <w:rsid w:val="006D484F"/>
    <w:rsid w:val="006E0C1B"/>
    <w:rsid w:val="006E2BE7"/>
    <w:rsid w:val="006F2488"/>
    <w:rsid w:val="006F5627"/>
    <w:rsid w:val="006F6500"/>
    <w:rsid w:val="007047C6"/>
    <w:rsid w:val="0070669A"/>
    <w:rsid w:val="0071123D"/>
    <w:rsid w:val="00711667"/>
    <w:rsid w:val="0071354E"/>
    <w:rsid w:val="007157B8"/>
    <w:rsid w:val="00715E15"/>
    <w:rsid w:val="0072162A"/>
    <w:rsid w:val="00722582"/>
    <w:rsid w:val="007254DE"/>
    <w:rsid w:val="00725732"/>
    <w:rsid w:val="00726D15"/>
    <w:rsid w:val="00727455"/>
    <w:rsid w:val="00727BF4"/>
    <w:rsid w:val="00734426"/>
    <w:rsid w:val="007344A9"/>
    <w:rsid w:val="00736BBF"/>
    <w:rsid w:val="00737925"/>
    <w:rsid w:val="0074150D"/>
    <w:rsid w:val="00742B7C"/>
    <w:rsid w:val="0074510A"/>
    <w:rsid w:val="00756B16"/>
    <w:rsid w:val="00762838"/>
    <w:rsid w:val="00764C2C"/>
    <w:rsid w:val="00766C43"/>
    <w:rsid w:val="00767C4F"/>
    <w:rsid w:val="00770459"/>
    <w:rsid w:val="007719D3"/>
    <w:rsid w:val="007739F9"/>
    <w:rsid w:val="00776027"/>
    <w:rsid w:val="00777BB5"/>
    <w:rsid w:val="00780B7B"/>
    <w:rsid w:val="00782A19"/>
    <w:rsid w:val="00782B14"/>
    <w:rsid w:val="007845FF"/>
    <w:rsid w:val="00785208"/>
    <w:rsid w:val="00785222"/>
    <w:rsid w:val="007879DC"/>
    <w:rsid w:val="00791CA1"/>
    <w:rsid w:val="0079658B"/>
    <w:rsid w:val="00796FBA"/>
    <w:rsid w:val="007A0518"/>
    <w:rsid w:val="007A2DF5"/>
    <w:rsid w:val="007A49C3"/>
    <w:rsid w:val="007A4D37"/>
    <w:rsid w:val="007A5D68"/>
    <w:rsid w:val="007A6A4B"/>
    <w:rsid w:val="007B23A5"/>
    <w:rsid w:val="007B39A3"/>
    <w:rsid w:val="007B5DA6"/>
    <w:rsid w:val="007C09E8"/>
    <w:rsid w:val="007C4076"/>
    <w:rsid w:val="007C5748"/>
    <w:rsid w:val="007D1378"/>
    <w:rsid w:val="007D2540"/>
    <w:rsid w:val="007D5BAD"/>
    <w:rsid w:val="007D6D61"/>
    <w:rsid w:val="007D74FB"/>
    <w:rsid w:val="007E058F"/>
    <w:rsid w:val="007E206E"/>
    <w:rsid w:val="007E3813"/>
    <w:rsid w:val="007E76D3"/>
    <w:rsid w:val="007F6378"/>
    <w:rsid w:val="0080231E"/>
    <w:rsid w:val="008042E0"/>
    <w:rsid w:val="0080539B"/>
    <w:rsid w:val="00806906"/>
    <w:rsid w:val="0081087F"/>
    <w:rsid w:val="00812A99"/>
    <w:rsid w:val="008148A7"/>
    <w:rsid w:val="00816DD4"/>
    <w:rsid w:val="00820688"/>
    <w:rsid w:val="00821741"/>
    <w:rsid w:val="00833FDD"/>
    <w:rsid w:val="008364F5"/>
    <w:rsid w:val="00836880"/>
    <w:rsid w:val="0083746C"/>
    <w:rsid w:val="008421C3"/>
    <w:rsid w:val="008454EC"/>
    <w:rsid w:val="00846030"/>
    <w:rsid w:val="00850CA6"/>
    <w:rsid w:val="008510C5"/>
    <w:rsid w:val="00862E1E"/>
    <w:rsid w:val="00864853"/>
    <w:rsid w:val="00864E68"/>
    <w:rsid w:val="00865AFE"/>
    <w:rsid w:val="00866D84"/>
    <w:rsid w:val="00867BE2"/>
    <w:rsid w:val="008712F5"/>
    <w:rsid w:val="008713BD"/>
    <w:rsid w:val="0087359E"/>
    <w:rsid w:val="008738D3"/>
    <w:rsid w:val="00875421"/>
    <w:rsid w:val="008849BE"/>
    <w:rsid w:val="00886957"/>
    <w:rsid w:val="00887737"/>
    <w:rsid w:val="008908C3"/>
    <w:rsid w:val="008937C5"/>
    <w:rsid w:val="008958F2"/>
    <w:rsid w:val="00896EBB"/>
    <w:rsid w:val="008975AD"/>
    <w:rsid w:val="008A240E"/>
    <w:rsid w:val="008A59A5"/>
    <w:rsid w:val="008B2C43"/>
    <w:rsid w:val="008B2CF4"/>
    <w:rsid w:val="008B479E"/>
    <w:rsid w:val="008B685A"/>
    <w:rsid w:val="008C19E1"/>
    <w:rsid w:val="008C6E2B"/>
    <w:rsid w:val="008D3C36"/>
    <w:rsid w:val="008D51F8"/>
    <w:rsid w:val="008D5C0F"/>
    <w:rsid w:val="008E01F2"/>
    <w:rsid w:val="008E07C9"/>
    <w:rsid w:val="008E0F79"/>
    <w:rsid w:val="008E2525"/>
    <w:rsid w:val="008E7321"/>
    <w:rsid w:val="008F22B0"/>
    <w:rsid w:val="008F53FE"/>
    <w:rsid w:val="008F7858"/>
    <w:rsid w:val="008F7D9F"/>
    <w:rsid w:val="009013FB"/>
    <w:rsid w:val="00902499"/>
    <w:rsid w:val="00902FBE"/>
    <w:rsid w:val="00904A30"/>
    <w:rsid w:val="00906B34"/>
    <w:rsid w:val="009147F8"/>
    <w:rsid w:val="00917BF0"/>
    <w:rsid w:val="00923DB8"/>
    <w:rsid w:val="009263FB"/>
    <w:rsid w:val="00933181"/>
    <w:rsid w:val="009372D2"/>
    <w:rsid w:val="00940727"/>
    <w:rsid w:val="00942565"/>
    <w:rsid w:val="009445FB"/>
    <w:rsid w:val="00944CD3"/>
    <w:rsid w:val="00947DF2"/>
    <w:rsid w:val="00951913"/>
    <w:rsid w:val="00952AFA"/>
    <w:rsid w:val="00953C31"/>
    <w:rsid w:val="0095439A"/>
    <w:rsid w:val="00955065"/>
    <w:rsid w:val="009610BB"/>
    <w:rsid w:val="00962F27"/>
    <w:rsid w:val="00972473"/>
    <w:rsid w:val="009724F3"/>
    <w:rsid w:val="00972BE2"/>
    <w:rsid w:val="009755A9"/>
    <w:rsid w:val="009816BC"/>
    <w:rsid w:val="0098170B"/>
    <w:rsid w:val="00983CD1"/>
    <w:rsid w:val="009A3932"/>
    <w:rsid w:val="009A3BE1"/>
    <w:rsid w:val="009A45FB"/>
    <w:rsid w:val="009A4A78"/>
    <w:rsid w:val="009B2570"/>
    <w:rsid w:val="009B3FF2"/>
    <w:rsid w:val="009B417B"/>
    <w:rsid w:val="009C1AA8"/>
    <w:rsid w:val="009D060E"/>
    <w:rsid w:val="009D1C9D"/>
    <w:rsid w:val="009D20AE"/>
    <w:rsid w:val="009D53FD"/>
    <w:rsid w:val="009E32BD"/>
    <w:rsid w:val="009E6657"/>
    <w:rsid w:val="009F362B"/>
    <w:rsid w:val="009F38D0"/>
    <w:rsid w:val="009F550D"/>
    <w:rsid w:val="009F6645"/>
    <w:rsid w:val="00A03903"/>
    <w:rsid w:val="00A10F67"/>
    <w:rsid w:val="00A16741"/>
    <w:rsid w:val="00A176A1"/>
    <w:rsid w:val="00A17B23"/>
    <w:rsid w:val="00A17D84"/>
    <w:rsid w:val="00A20161"/>
    <w:rsid w:val="00A310AD"/>
    <w:rsid w:val="00A32892"/>
    <w:rsid w:val="00A35D2E"/>
    <w:rsid w:val="00A40027"/>
    <w:rsid w:val="00A41AA0"/>
    <w:rsid w:val="00A439B7"/>
    <w:rsid w:val="00A44783"/>
    <w:rsid w:val="00A44B27"/>
    <w:rsid w:val="00A52BA9"/>
    <w:rsid w:val="00A55F4E"/>
    <w:rsid w:val="00A575B9"/>
    <w:rsid w:val="00A6494F"/>
    <w:rsid w:val="00A64E41"/>
    <w:rsid w:val="00A65CEC"/>
    <w:rsid w:val="00A66895"/>
    <w:rsid w:val="00A67B4E"/>
    <w:rsid w:val="00A72001"/>
    <w:rsid w:val="00A75232"/>
    <w:rsid w:val="00A7760A"/>
    <w:rsid w:val="00A7776E"/>
    <w:rsid w:val="00A82E39"/>
    <w:rsid w:val="00A863E3"/>
    <w:rsid w:val="00A866DA"/>
    <w:rsid w:val="00A87769"/>
    <w:rsid w:val="00A87D8A"/>
    <w:rsid w:val="00A93D32"/>
    <w:rsid w:val="00AA289B"/>
    <w:rsid w:val="00AA34B8"/>
    <w:rsid w:val="00AA37CA"/>
    <w:rsid w:val="00AA4A98"/>
    <w:rsid w:val="00AA4C1D"/>
    <w:rsid w:val="00AB527C"/>
    <w:rsid w:val="00AB5D50"/>
    <w:rsid w:val="00AB709F"/>
    <w:rsid w:val="00AC038C"/>
    <w:rsid w:val="00AC0461"/>
    <w:rsid w:val="00AD0103"/>
    <w:rsid w:val="00AD0313"/>
    <w:rsid w:val="00AD1055"/>
    <w:rsid w:val="00AD3ABF"/>
    <w:rsid w:val="00AD5A6A"/>
    <w:rsid w:val="00AD66C4"/>
    <w:rsid w:val="00AE1141"/>
    <w:rsid w:val="00AE17E2"/>
    <w:rsid w:val="00AE1A4F"/>
    <w:rsid w:val="00AE63DD"/>
    <w:rsid w:val="00AF1C7A"/>
    <w:rsid w:val="00AF5213"/>
    <w:rsid w:val="00AF5706"/>
    <w:rsid w:val="00AF6C0E"/>
    <w:rsid w:val="00AF6F0E"/>
    <w:rsid w:val="00B02C50"/>
    <w:rsid w:val="00B02D22"/>
    <w:rsid w:val="00B032E4"/>
    <w:rsid w:val="00B0476E"/>
    <w:rsid w:val="00B062CA"/>
    <w:rsid w:val="00B1253B"/>
    <w:rsid w:val="00B22042"/>
    <w:rsid w:val="00B224A9"/>
    <w:rsid w:val="00B239D3"/>
    <w:rsid w:val="00B2660E"/>
    <w:rsid w:val="00B2753B"/>
    <w:rsid w:val="00B3705B"/>
    <w:rsid w:val="00B41026"/>
    <w:rsid w:val="00B4301E"/>
    <w:rsid w:val="00B43659"/>
    <w:rsid w:val="00B45B95"/>
    <w:rsid w:val="00B511F5"/>
    <w:rsid w:val="00B55AD6"/>
    <w:rsid w:val="00B567CA"/>
    <w:rsid w:val="00B62B9F"/>
    <w:rsid w:val="00B63F90"/>
    <w:rsid w:val="00B64137"/>
    <w:rsid w:val="00B7428C"/>
    <w:rsid w:val="00B75EF4"/>
    <w:rsid w:val="00B85E4A"/>
    <w:rsid w:val="00B87E48"/>
    <w:rsid w:val="00B91EF6"/>
    <w:rsid w:val="00B92406"/>
    <w:rsid w:val="00B92FD5"/>
    <w:rsid w:val="00B93185"/>
    <w:rsid w:val="00B9389E"/>
    <w:rsid w:val="00B93CAA"/>
    <w:rsid w:val="00B94B93"/>
    <w:rsid w:val="00B95134"/>
    <w:rsid w:val="00BA2DD1"/>
    <w:rsid w:val="00BA2E17"/>
    <w:rsid w:val="00BA3E26"/>
    <w:rsid w:val="00BB53AA"/>
    <w:rsid w:val="00BB61B8"/>
    <w:rsid w:val="00BB697F"/>
    <w:rsid w:val="00BC0943"/>
    <w:rsid w:val="00BC129B"/>
    <w:rsid w:val="00BC4586"/>
    <w:rsid w:val="00BD05B5"/>
    <w:rsid w:val="00BD3A19"/>
    <w:rsid w:val="00BD4EB4"/>
    <w:rsid w:val="00BD57B8"/>
    <w:rsid w:val="00BE1346"/>
    <w:rsid w:val="00BE1CE2"/>
    <w:rsid w:val="00BE432E"/>
    <w:rsid w:val="00BE4BA6"/>
    <w:rsid w:val="00BE5A51"/>
    <w:rsid w:val="00BE71D6"/>
    <w:rsid w:val="00BF29C4"/>
    <w:rsid w:val="00BF3E93"/>
    <w:rsid w:val="00BF5997"/>
    <w:rsid w:val="00C015A9"/>
    <w:rsid w:val="00C01E5D"/>
    <w:rsid w:val="00C0546F"/>
    <w:rsid w:val="00C07CD4"/>
    <w:rsid w:val="00C12A81"/>
    <w:rsid w:val="00C16C0E"/>
    <w:rsid w:val="00C16C2C"/>
    <w:rsid w:val="00C20FF1"/>
    <w:rsid w:val="00C2367C"/>
    <w:rsid w:val="00C33692"/>
    <w:rsid w:val="00C35EE4"/>
    <w:rsid w:val="00C36408"/>
    <w:rsid w:val="00C40E45"/>
    <w:rsid w:val="00C41810"/>
    <w:rsid w:val="00C45471"/>
    <w:rsid w:val="00C479D1"/>
    <w:rsid w:val="00C52406"/>
    <w:rsid w:val="00C53AAB"/>
    <w:rsid w:val="00C53C9F"/>
    <w:rsid w:val="00C55239"/>
    <w:rsid w:val="00C56B66"/>
    <w:rsid w:val="00C56E7C"/>
    <w:rsid w:val="00C577D2"/>
    <w:rsid w:val="00C673B6"/>
    <w:rsid w:val="00C71CD9"/>
    <w:rsid w:val="00C743D1"/>
    <w:rsid w:val="00C8219F"/>
    <w:rsid w:val="00C82644"/>
    <w:rsid w:val="00C82E74"/>
    <w:rsid w:val="00C84183"/>
    <w:rsid w:val="00C85188"/>
    <w:rsid w:val="00C87635"/>
    <w:rsid w:val="00C92761"/>
    <w:rsid w:val="00C92FE9"/>
    <w:rsid w:val="00C93AB8"/>
    <w:rsid w:val="00C94B57"/>
    <w:rsid w:val="00CA2044"/>
    <w:rsid w:val="00CA3899"/>
    <w:rsid w:val="00CA5C09"/>
    <w:rsid w:val="00CB04E3"/>
    <w:rsid w:val="00CB25C5"/>
    <w:rsid w:val="00CB2F0B"/>
    <w:rsid w:val="00CB626E"/>
    <w:rsid w:val="00CC09DC"/>
    <w:rsid w:val="00CC32D4"/>
    <w:rsid w:val="00CC733C"/>
    <w:rsid w:val="00CD0A48"/>
    <w:rsid w:val="00CD339A"/>
    <w:rsid w:val="00CD4012"/>
    <w:rsid w:val="00CD72D5"/>
    <w:rsid w:val="00CE0D21"/>
    <w:rsid w:val="00CE1D9F"/>
    <w:rsid w:val="00CE36B6"/>
    <w:rsid w:val="00CE59BF"/>
    <w:rsid w:val="00CE64A5"/>
    <w:rsid w:val="00CF14E0"/>
    <w:rsid w:val="00CF4BAC"/>
    <w:rsid w:val="00CF5FDE"/>
    <w:rsid w:val="00CF7FE2"/>
    <w:rsid w:val="00D01FA6"/>
    <w:rsid w:val="00D02AD4"/>
    <w:rsid w:val="00D04BEF"/>
    <w:rsid w:val="00D05E1D"/>
    <w:rsid w:val="00D06FD4"/>
    <w:rsid w:val="00D10C62"/>
    <w:rsid w:val="00D15DDE"/>
    <w:rsid w:val="00D16B58"/>
    <w:rsid w:val="00D20B25"/>
    <w:rsid w:val="00D20BF4"/>
    <w:rsid w:val="00D23036"/>
    <w:rsid w:val="00D24FF0"/>
    <w:rsid w:val="00D26F89"/>
    <w:rsid w:val="00D30041"/>
    <w:rsid w:val="00D323EE"/>
    <w:rsid w:val="00D4106E"/>
    <w:rsid w:val="00D46072"/>
    <w:rsid w:val="00D51BE8"/>
    <w:rsid w:val="00D523CF"/>
    <w:rsid w:val="00D61620"/>
    <w:rsid w:val="00D62439"/>
    <w:rsid w:val="00D64BDA"/>
    <w:rsid w:val="00D65ABC"/>
    <w:rsid w:val="00D70255"/>
    <w:rsid w:val="00D708E8"/>
    <w:rsid w:val="00D70A94"/>
    <w:rsid w:val="00D71820"/>
    <w:rsid w:val="00D72184"/>
    <w:rsid w:val="00D724DA"/>
    <w:rsid w:val="00D73B07"/>
    <w:rsid w:val="00D74ACF"/>
    <w:rsid w:val="00D74E56"/>
    <w:rsid w:val="00D80DDE"/>
    <w:rsid w:val="00D827C0"/>
    <w:rsid w:val="00D841B2"/>
    <w:rsid w:val="00D86568"/>
    <w:rsid w:val="00D876ED"/>
    <w:rsid w:val="00D91946"/>
    <w:rsid w:val="00D927C3"/>
    <w:rsid w:val="00D9475F"/>
    <w:rsid w:val="00D973AA"/>
    <w:rsid w:val="00DA50F7"/>
    <w:rsid w:val="00DA5F1E"/>
    <w:rsid w:val="00DB05C2"/>
    <w:rsid w:val="00DB376F"/>
    <w:rsid w:val="00DB5472"/>
    <w:rsid w:val="00DC0F59"/>
    <w:rsid w:val="00DC2314"/>
    <w:rsid w:val="00DC7481"/>
    <w:rsid w:val="00DC75E4"/>
    <w:rsid w:val="00DD5600"/>
    <w:rsid w:val="00DD582F"/>
    <w:rsid w:val="00DD6B68"/>
    <w:rsid w:val="00DE046B"/>
    <w:rsid w:val="00DE0C54"/>
    <w:rsid w:val="00DE1F4F"/>
    <w:rsid w:val="00DE342E"/>
    <w:rsid w:val="00DE4BFD"/>
    <w:rsid w:val="00DF0470"/>
    <w:rsid w:val="00DF4917"/>
    <w:rsid w:val="00DF53BF"/>
    <w:rsid w:val="00DF6BFA"/>
    <w:rsid w:val="00E019A9"/>
    <w:rsid w:val="00E01EE7"/>
    <w:rsid w:val="00E032AA"/>
    <w:rsid w:val="00E04B7A"/>
    <w:rsid w:val="00E064CE"/>
    <w:rsid w:val="00E139BC"/>
    <w:rsid w:val="00E1681C"/>
    <w:rsid w:val="00E22903"/>
    <w:rsid w:val="00E23C4B"/>
    <w:rsid w:val="00E2400C"/>
    <w:rsid w:val="00E269E6"/>
    <w:rsid w:val="00E2744F"/>
    <w:rsid w:val="00E31D4F"/>
    <w:rsid w:val="00E31D83"/>
    <w:rsid w:val="00E32796"/>
    <w:rsid w:val="00E32C62"/>
    <w:rsid w:val="00E3428F"/>
    <w:rsid w:val="00E37DD5"/>
    <w:rsid w:val="00E4093F"/>
    <w:rsid w:val="00E41669"/>
    <w:rsid w:val="00E43D33"/>
    <w:rsid w:val="00E443DF"/>
    <w:rsid w:val="00E50C26"/>
    <w:rsid w:val="00E51AA6"/>
    <w:rsid w:val="00E54F9C"/>
    <w:rsid w:val="00E55E00"/>
    <w:rsid w:val="00E56D62"/>
    <w:rsid w:val="00E6134C"/>
    <w:rsid w:val="00E62268"/>
    <w:rsid w:val="00E63923"/>
    <w:rsid w:val="00E64DF9"/>
    <w:rsid w:val="00E65950"/>
    <w:rsid w:val="00E67AF1"/>
    <w:rsid w:val="00E67E46"/>
    <w:rsid w:val="00E73981"/>
    <w:rsid w:val="00E74B0E"/>
    <w:rsid w:val="00E74EC5"/>
    <w:rsid w:val="00E909C4"/>
    <w:rsid w:val="00E95A6A"/>
    <w:rsid w:val="00EA059C"/>
    <w:rsid w:val="00EA0DAB"/>
    <w:rsid w:val="00EB02D8"/>
    <w:rsid w:val="00EB240A"/>
    <w:rsid w:val="00EB2638"/>
    <w:rsid w:val="00EB2AEF"/>
    <w:rsid w:val="00EB3979"/>
    <w:rsid w:val="00EB62CC"/>
    <w:rsid w:val="00EB6F5A"/>
    <w:rsid w:val="00EC3E53"/>
    <w:rsid w:val="00EC4927"/>
    <w:rsid w:val="00EC4B06"/>
    <w:rsid w:val="00ED08EF"/>
    <w:rsid w:val="00ED1514"/>
    <w:rsid w:val="00ED4423"/>
    <w:rsid w:val="00ED4BA1"/>
    <w:rsid w:val="00ED5C09"/>
    <w:rsid w:val="00ED7320"/>
    <w:rsid w:val="00ED7C14"/>
    <w:rsid w:val="00EE2153"/>
    <w:rsid w:val="00EE21C9"/>
    <w:rsid w:val="00EE3D21"/>
    <w:rsid w:val="00EE6C1E"/>
    <w:rsid w:val="00EF066A"/>
    <w:rsid w:val="00EF2504"/>
    <w:rsid w:val="00EF2580"/>
    <w:rsid w:val="00EF2B55"/>
    <w:rsid w:val="00EF3CAA"/>
    <w:rsid w:val="00EF4526"/>
    <w:rsid w:val="00EF4ECD"/>
    <w:rsid w:val="00EF6035"/>
    <w:rsid w:val="00F05EB2"/>
    <w:rsid w:val="00F05FBE"/>
    <w:rsid w:val="00F07DF7"/>
    <w:rsid w:val="00F13056"/>
    <w:rsid w:val="00F16EF0"/>
    <w:rsid w:val="00F23891"/>
    <w:rsid w:val="00F262CB"/>
    <w:rsid w:val="00F316A3"/>
    <w:rsid w:val="00F31F69"/>
    <w:rsid w:val="00F32164"/>
    <w:rsid w:val="00F35ED0"/>
    <w:rsid w:val="00F400A0"/>
    <w:rsid w:val="00F4064C"/>
    <w:rsid w:val="00F40DD2"/>
    <w:rsid w:val="00F4203F"/>
    <w:rsid w:val="00F45C1F"/>
    <w:rsid w:val="00F5160B"/>
    <w:rsid w:val="00F53185"/>
    <w:rsid w:val="00F53609"/>
    <w:rsid w:val="00F640B0"/>
    <w:rsid w:val="00F66388"/>
    <w:rsid w:val="00F67F7F"/>
    <w:rsid w:val="00F71C86"/>
    <w:rsid w:val="00F7215A"/>
    <w:rsid w:val="00F75492"/>
    <w:rsid w:val="00F77F0D"/>
    <w:rsid w:val="00F85B58"/>
    <w:rsid w:val="00F86E78"/>
    <w:rsid w:val="00F94211"/>
    <w:rsid w:val="00F978FE"/>
    <w:rsid w:val="00F97C04"/>
    <w:rsid w:val="00FA3304"/>
    <w:rsid w:val="00FB0839"/>
    <w:rsid w:val="00FB0CAB"/>
    <w:rsid w:val="00FB4C05"/>
    <w:rsid w:val="00FB6E7A"/>
    <w:rsid w:val="00FB77A3"/>
    <w:rsid w:val="00FC043D"/>
    <w:rsid w:val="00FC0793"/>
    <w:rsid w:val="00FD4E19"/>
    <w:rsid w:val="00FD5551"/>
    <w:rsid w:val="00FD57C2"/>
    <w:rsid w:val="00FD6E22"/>
    <w:rsid w:val="00FE0B50"/>
    <w:rsid w:val="00FE21AF"/>
    <w:rsid w:val="00FE3830"/>
    <w:rsid w:val="00FE5C80"/>
    <w:rsid w:val="00FE7F29"/>
    <w:rsid w:val="00FF10DC"/>
    <w:rsid w:val="00FF456C"/>
    <w:rsid w:val="00FF4C69"/>
    <w:rsid w:val="0D1F3546"/>
    <w:rsid w:val="108038D4"/>
    <w:rsid w:val="12557E2A"/>
    <w:rsid w:val="12CE2568"/>
    <w:rsid w:val="16E63AEC"/>
    <w:rsid w:val="18147B70"/>
    <w:rsid w:val="1B131FB4"/>
    <w:rsid w:val="1B78781E"/>
    <w:rsid w:val="1E0E0F85"/>
    <w:rsid w:val="20950F96"/>
    <w:rsid w:val="20A60BE0"/>
    <w:rsid w:val="20B314F3"/>
    <w:rsid w:val="26ED5B19"/>
    <w:rsid w:val="26F92F99"/>
    <w:rsid w:val="281217C0"/>
    <w:rsid w:val="2CC23A49"/>
    <w:rsid w:val="2CCA36F7"/>
    <w:rsid w:val="307D3460"/>
    <w:rsid w:val="31DA70E1"/>
    <w:rsid w:val="37060D21"/>
    <w:rsid w:val="3722457D"/>
    <w:rsid w:val="486572D0"/>
    <w:rsid w:val="4A5A1983"/>
    <w:rsid w:val="546132C8"/>
    <w:rsid w:val="55CF6B0A"/>
    <w:rsid w:val="580E7ECA"/>
    <w:rsid w:val="59CD60A0"/>
    <w:rsid w:val="5A0156FA"/>
    <w:rsid w:val="5A2C7B5B"/>
    <w:rsid w:val="5F6A6D8C"/>
    <w:rsid w:val="63C83698"/>
    <w:rsid w:val="66641ED2"/>
    <w:rsid w:val="6CC84C99"/>
    <w:rsid w:val="74DB782E"/>
    <w:rsid w:val="75751BFE"/>
    <w:rsid w:val="757B3FA5"/>
    <w:rsid w:val="7C8E36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name="Body Text Indent 2"/>
    <w:lsdException w:uiPriority="99" w:name="Body Text Indent 3"/>
    <w:lsdException w:qFormat="1" w:unhideWhenUsed="0" w:uiPriority="99" w:semiHidden="0"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link w:val="115"/>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23"/>
    <w:autoRedefine/>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autoRedefine/>
    <w:qFormat/>
    <w:uiPriority w:val="0"/>
    <w:pPr>
      <w:keepNext/>
      <w:adjustRightInd w:val="0"/>
      <w:snapToGrid w:val="0"/>
      <w:spacing w:line="600" w:lineRule="exact"/>
      <w:ind w:firstLine="1928" w:firstLineChars="600"/>
      <w:outlineLvl w:val="3"/>
    </w:pPr>
    <w:rPr>
      <w:rFonts w:ascii="宋体" w:hAnsi="宋体"/>
      <w:b/>
      <w:bCs/>
      <w:sz w:val="32"/>
    </w:rPr>
  </w:style>
  <w:style w:type="character" w:default="1" w:styleId="24">
    <w:name w:val="Default Paragraph Font"/>
    <w:autoRedefine/>
    <w:semiHidden/>
    <w:unhideWhenUsed/>
    <w:qFormat/>
    <w:uiPriority w:val="1"/>
  </w:style>
  <w:style w:type="table" w:default="1" w:styleId="22">
    <w:name w:val="Normal Table"/>
    <w:autoRedefine/>
    <w:semiHidden/>
    <w:unhideWhenUsed/>
    <w:qFormat/>
    <w:uiPriority w:val="99"/>
    <w:tblPr>
      <w:tblCellMar>
        <w:top w:w="0" w:type="dxa"/>
        <w:left w:w="108" w:type="dxa"/>
        <w:bottom w:w="0" w:type="dxa"/>
        <w:right w:w="108" w:type="dxa"/>
      </w:tblCellMar>
    </w:tblPr>
  </w:style>
  <w:style w:type="paragraph" w:styleId="2">
    <w:name w:val="Title"/>
    <w:basedOn w:val="1"/>
    <w:next w:val="1"/>
    <w:autoRedefine/>
    <w:qFormat/>
    <w:uiPriority w:val="0"/>
    <w:pPr>
      <w:widowControl/>
      <w:spacing w:before="240" w:after="60"/>
      <w:jc w:val="center"/>
      <w:outlineLvl w:val="0"/>
    </w:pPr>
    <w:rPr>
      <w:rFonts w:ascii="Cambria" w:hAnsi="Cambria" w:eastAsia="宋体" w:cs="Times New Roman"/>
      <w:b/>
      <w:kern w:val="0"/>
      <w:sz w:val="44"/>
      <w:szCs w:val="20"/>
    </w:rPr>
  </w:style>
  <w:style w:type="paragraph" w:styleId="6">
    <w:name w:val="Normal Indent"/>
    <w:basedOn w:val="1"/>
    <w:next w:val="7"/>
    <w:autoRedefine/>
    <w:qFormat/>
    <w:uiPriority w:val="0"/>
    <w:pPr>
      <w:ind w:firstLine="420"/>
    </w:pPr>
    <w:rPr>
      <w:rFonts w:eastAsia="仿宋_GB2312"/>
      <w:sz w:val="32"/>
    </w:rPr>
  </w:style>
  <w:style w:type="paragraph" w:styleId="7">
    <w:name w:val="Body Text Indent"/>
    <w:basedOn w:val="1"/>
    <w:next w:val="6"/>
    <w:autoRedefine/>
    <w:qFormat/>
    <w:uiPriority w:val="0"/>
    <w:pPr>
      <w:spacing w:line="200" w:lineRule="exact"/>
      <w:ind w:firstLine="301"/>
    </w:pPr>
    <w:rPr>
      <w:rFonts w:ascii="宋体" w:hAnsi="Courier New" w:eastAsia="宋体" w:cs="Times New Roman"/>
      <w:spacing w:val="-4"/>
      <w:sz w:val="18"/>
      <w:szCs w:val="20"/>
    </w:rPr>
  </w:style>
  <w:style w:type="paragraph" w:styleId="8">
    <w:name w:val="annotation text"/>
    <w:basedOn w:val="1"/>
    <w:link w:val="120"/>
    <w:autoRedefine/>
    <w:semiHidden/>
    <w:unhideWhenUsed/>
    <w:qFormat/>
    <w:uiPriority w:val="99"/>
    <w:pPr>
      <w:jc w:val="left"/>
    </w:pPr>
  </w:style>
  <w:style w:type="paragraph" w:styleId="9">
    <w:name w:val="Body Text"/>
    <w:basedOn w:val="1"/>
    <w:link w:val="112"/>
    <w:autoRedefine/>
    <w:semiHidden/>
    <w:unhideWhenUsed/>
    <w:qFormat/>
    <w:uiPriority w:val="99"/>
    <w:pPr>
      <w:spacing w:after="120"/>
    </w:pPr>
  </w:style>
  <w:style w:type="paragraph" w:styleId="10">
    <w:name w:val="Block Text"/>
    <w:basedOn w:val="1"/>
    <w:autoRedefine/>
    <w:qFormat/>
    <w:uiPriority w:val="99"/>
    <w:pPr>
      <w:adjustRightInd w:val="0"/>
      <w:spacing w:line="300" w:lineRule="auto"/>
      <w:ind w:left="958" w:right="-120" w:rightChars="-120"/>
      <w:jc w:val="left"/>
    </w:pPr>
    <w:rPr>
      <w:rFonts w:ascii="宋体" w:hAnsi="宋体"/>
      <w:sz w:val="28"/>
    </w:rPr>
  </w:style>
  <w:style w:type="paragraph" w:styleId="11">
    <w:name w:val="Plain Text"/>
    <w:basedOn w:val="1"/>
    <w:link w:val="33"/>
    <w:autoRedefine/>
    <w:unhideWhenUsed/>
    <w:qFormat/>
    <w:uiPriority w:val="0"/>
    <w:rPr>
      <w:rFonts w:ascii="宋体" w:hAnsi="Courier New" w:cs="Courier New"/>
      <w:szCs w:val="21"/>
    </w:rPr>
  </w:style>
  <w:style w:type="paragraph" w:styleId="12">
    <w:name w:val="Date"/>
    <w:basedOn w:val="1"/>
    <w:next w:val="1"/>
    <w:link w:val="38"/>
    <w:autoRedefine/>
    <w:qFormat/>
    <w:uiPriority w:val="0"/>
    <w:pPr>
      <w:adjustRightInd w:val="0"/>
      <w:spacing w:line="312" w:lineRule="atLeast"/>
      <w:textAlignment w:val="baseline"/>
    </w:pPr>
    <w:rPr>
      <w:rFonts w:ascii="仿宋_GB2312" w:eastAsia="仿宋_GB2312"/>
      <w:kern w:val="0"/>
      <w:sz w:val="28"/>
    </w:rPr>
  </w:style>
  <w:style w:type="paragraph" w:styleId="13">
    <w:name w:val="Body Text Indent 2"/>
    <w:basedOn w:val="1"/>
    <w:link w:val="35"/>
    <w:autoRedefine/>
    <w:semiHidden/>
    <w:qFormat/>
    <w:uiPriority w:val="0"/>
    <w:pPr>
      <w:adjustRightInd w:val="0"/>
      <w:snapToGrid w:val="0"/>
      <w:spacing w:line="500" w:lineRule="atLeast"/>
      <w:ind w:firstLine="552"/>
      <w:jc w:val="left"/>
      <w:textAlignment w:val="baseline"/>
    </w:pPr>
    <w:rPr>
      <w:rFonts w:ascii="仿宋_GB2312" w:eastAsia="仿宋_GB2312"/>
      <w:kern w:val="0"/>
      <w:sz w:val="28"/>
    </w:rPr>
  </w:style>
  <w:style w:type="paragraph" w:styleId="14">
    <w:name w:val="Balloon Text"/>
    <w:basedOn w:val="1"/>
    <w:link w:val="114"/>
    <w:autoRedefine/>
    <w:semiHidden/>
    <w:unhideWhenUsed/>
    <w:qFormat/>
    <w:uiPriority w:val="99"/>
    <w:rPr>
      <w:sz w:val="18"/>
      <w:szCs w:val="18"/>
    </w:rPr>
  </w:style>
  <w:style w:type="paragraph" w:styleId="15">
    <w:name w:val="footer"/>
    <w:basedOn w:val="1"/>
    <w:link w:val="31"/>
    <w:autoRedefine/>
    <w:unhideWhenUsed/>
    <w:qFormat/>
    <w:uiPriority w:val="99"/>
    <w:pPr>
      <w:tabs>
        <w:tab w:val="center" w:pos="4153"/>
        <w:tab w:val="right" w:pos="8306"/>
      </w:tabs>
      <w:snapToGrid w:val="0"/>
      <w:jc w:val="left"/>
    </w:pPr>
    <w:rPr>
      <w:sz w:val="18"/>
      <w:szCs w:val="18"/>
    </w:rPr>
  </w:style>
  <w:style w:type="paragraph" w:styleId="16">
    <w:name w:val="header"/>
    <w:basedOn w:val="1"/>
    <w:link w:val="3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Body Text 2"/>
    <w:basedOn w:val="1"/>
    <w:link w:val="116"/>
    <w:autoRedefine/>
    <w:qFormat/>
    <w:uiPriority w:val="0"/>
    <w:pPr>
      <w:spacing w:after="120" w:line="480" w:lineRule="auto"/>
    </w:pPr>
    <w:rPr>
      <w:szCs w:val="24"/>
    </w:rPr>
  </w:style>
  <w:style w:type="paragraph" w:styleId="18">
    <w:name w:val="HTML Preformatted"/>
    <w:basedOn w:val="1"/>
    <w:link w:val="32"/>
    <w:autoRedefine/>
    <w:unhideWhenUsed/>
    <w:qFormat/>
    <w:uiPriority w:val="99"/>
    <w:rPr>
      <w:rFonts w:ascii="Courier New" w:hAnsi="Courier New" w:cs="Courier New" w:eastAsiaTheme="minorEastAsia"/>
      <w:szCs w:val="22"/>
    </w:rPr>
  </w:style>
  <w:style w:type="paragraph" w:styleId="19">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color w:val="000000"/>
      <w:kern w:val="0"/>
      <w:sz w:val="19"/>
      <w:szCs w:val="19"/>
    </w:rPr>
  </w:style>
  <w:style w:type="paragraph" w:styleId="20">
    <w:name w:val="annotation subject"/>
    <w:basedOn w:val="8"/>
    <w:next w:val="8"/>
    <w:link w:val="121"/>
    <w:autoRedefine/>
    <w:semiHidden/>
    <w:unhideWhenUsed/>
    <w:qFormat/>
    <w:uiPriority w:val="99"/>
    <w:rPr>
      <w:b/>
      <w:bCs/>
    </w:rPr>
  </w:style>
  <w:style w:type="paragraph" w:styleId="21">
    <w:name w:val="Body Text First Indent 2"/>
    <w:basedOn w:val="7"/>
    <w:next w:val="1"/>
    <w:autoRedefine/>
    <w:qFormat/>
    <w:uiPriority w:val="0"/>
    <w:pPr>
      <w:spacing w:after="120" w:line="240" w:lineRule="auto"/>
      <w:ind w:left="420" w:leftChars="200" w:firstLine="420" w:firstLineChars="200"/>
    </w:pPr>
    <w:rPr>
      <w:rFonts w:ascii="Times New Roman" w:hAnsi="Times New Roman"/>
      <w:spacing w:val="0"/>
      <w:kern w:val="0"/>
      <w:sz w:val="21"/>
      <w:szCs w:val="24"/>
    </w:rPr>
  </w:style>
  <w:style w:type="table" w:styleId="23">
    <w:name w:val="Table Grid"/>
    <w:basedOn w:val="22"/>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5">
    <w:name w:val="Strong"/>
    <w:basedOn w:val="24"/>
    <w:autoRedefine/>
    <w:qFormat/>
    <w:uiPriority w:val="0"/>
    <w:rPr>
      <w:b/>
      <w:bCs/>
    </w:rPr>
  </w:style>
  <w:style w:type="character" w:styleId="26">
    <w:name w:val="page number"/>
    <w:basedOn w:val="24"/>
    <w:autoRedefine/>
    <w:qFormat/>
    <w:uiPriority w:val="0"/>
  </w:style>
  <w:style w:type="character" w:styleId="27">
    <w:name w:val="FollowedHyperlink"/>
    <w:basedOn w:val="24"/>
    <w:autoRedefine/>
    <w:semiHidden/>
    <w:unhideWhenUsed/>
    <w:qFormat/>
    <w:uiPriority w:val="99"/>
    <w:rPr>
      <w:color w:val="800080"/>
      <w:u w:val="single"/>
    </w:rPr>
  </w:style>
  <w:style w:type="character" w:styleId="28">
    <w:name w:val="Hyperlink"/>
    <w:basedOn w:val="24"/>
    <w:autoRedefine/>
    <w:unhideWhenUsed/>
    <w:qFormat/>
    <w:uiPriority w:val="99"/>
    <w:rPr>
      <w:color w:val="0000FF"/>
      <w:u w:val="single"/>
    </w:rPr>
  </w:style>
  <w:style w:type="character" w:styleId="29">
    <w:name w:val="annotation reference"/>
    <w:basedOn w:val="24"/>
    <w:autoRedefine/>
    <w:semiHidden/>
    <w:unhideWhenUsed/>
    <w:qFormat/>
    <w:uiPriority w:val="99"/>
    <w:rPr>
      <w:sz w:val="21"/>
      <w:szCs w:val="21"/>
    </w:rPr>
  </w:style>
  <w:style w:type="character" w:customStyle="1" w:styleId="30">
    <w:name w:val="页眉 字符"/>
    <w:basedOn w:val="24"/>
    <w:link w:val="16"/>
    <w:autoRedefine/>
    <w:qFormat/>
    <w:uiPriority w:val="99"/>
    <w:rPr>
      <w:sz w:val="18"/>
      <w:szCs w:val="18"/>
    </w:rPr>
  </w:style>
  <w:style w:type="character" w:customStyle="1" w:styleId="31">
    <w:name w:val="页脚 字符"/>
    <w:basedOn w:val="24"/>
    <w:link w:val="15"/>
    <w:autoRedefine/>
    <w:qFormat/>
    <w:uiPriority w:val="99"/>
    <w:rPr>
      <w:sz w:val="18"/>
      <w:szCs w:val="18"/>
    </w:rPr>
  </w:style>
  <w:style w:type="character" w:customStyle="1" w:styleId="32">
    <w:name w:val="HTML 预设格式 字符"/>
    <w:link w:val="18"/>
    <w:autoRedefine/>
    <w:qFormat/>
    <w:uiPriority w:val="99"/>
    <w:rPr>
      <w:rFonts w:ascii="Courier New" w:hAnsi="Courier New" w:cs="Courier New"/>
    </w:rPr>
  </w:style>
  <w:style w:type="character" w:customStyle="1" w:styleId="33">
    <w:name w:val="纯文本 字符"/>
    <w:basedOn w:val="24"/>
    <w:link w:val="11"/>
    <w:autoRedefine/>
    <w:qFormat/>
    <w:uiPriority w:val="6"/>
    <w:rPr>
      <w:rFonts w:ascii="宋体" w:hAnsi="Courier New" w:eastAsia="宋体" w:cs="Courier New"/>
      <w:szCs w:val="21"/>
    </w:rPr>
  </w:style>
  <w:style w:type="character" w:customStyle="1" w:styleId="34">
    <w:name w:val="HTML 预设格式 Char1"/>
    <w:basedOn w:val="24"/>
    <w:autoRedefine/>
    <w:semiHidden/>
    <w:qFormat/>
    <w:uiPriority w:val="99"/>
    <w:rPr>
      <w:rFonts w:ascii="Courier New" w:hAnsi="Courier New" w:eastAsia="宋体" w:cs="Courier New"/>
      <w:sz w:val="20"/>
      <w:szCs w:val="20"/>
    </w:rPr>
  </w:style>
  <w:style w:type="character" w:customStyle="1" w:styleId="35">
    <w:name w:val="正文文本缩进 2 字符"/>
    <w:basedOn w:val="24"/>
    <w:link w:val="13"/>
    <w:autoRedefine/>
    <w:semiHidden/>
    <w:qFormat/>
    <w:uiPriority w:val="0"/>
    <w:rPr>
      <w:rFonts w:ascii="仿宋_GB2312" w:hAnsi="Times New Roman" w:eastAsia="仿宋_GB2312" w:cs="Times New Roman"/>
      <w:kern w:val="0"/>
      <w:sz w:val="28"/>
      <w:szCs w:val="20"/>
    </w:rPr>
  </w:style>
  <w:style w:type="paragraph" w:styleId="36">
    <w:name w:val="List Paragraph"/>
    <w:basedOn w:val="1"/>
    <w:autoRedefine/>
    <w:qFormat/>
    <w:uiPriority w:val="34"/>
    <w:pPr>
      <w:ind w:firstLine="420" w:firstLineChars="200"/>
    </w:pPr>
  </w:style>
  <w:style w:type="character" w:customStyle="1" w:styleId="37">
    <w:name w:val="tpc_content1"/>
    <w:basedOn w:val="24"/>
    <w:autoRedefine/>
    <w:qFormat/>
    <w:uiPriority w:val="0"/>
    <w:rPr>
      <w:sz w:val="20"/>
      <w:szCs w:val="20"/>
    </w:rPr>
  </w:style>
  <w:style w:type="character" w:customStyle="1" w:styleId="38">
    <w:name w:val="日期 字符"/>
    <w:basedOn w:val="24"/>
    <w:link w:val="12"/>
    <w:autoRedefine/>
    <w:semiHidden/>
    <w:qFormat/>
    <w:uiPriority w:val="0"/>
    <w:rPr>
      <w:rFonts w:ascii="仿宋_GB2312" w:hAnsi="Times New Roman" w:eastAsia="仿宋_GB2312" w:cs="Times New Roman"/>
      <w:kern w:val="0"/>
      <w:sz w:val="28"/>
      <w:szCs w:val="20"/>
    </w:rPr>
  </w:style>
  <w:style w:type="paragraph" w:customStyle="1" w:styleId="39">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40">
    <w:name w:val="font6"/>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41">
    <w:name w:val="font7"/>
    <w:basedOn w:val="1"/>
    <w:autoRedefine/>
    <w:qFormat/>
    <w:uiPriority w:val="0"/>
    <w:pPr>
      <w:widowControl/>
      <w:spacing w:before="100" w:beforeAutospacing="1" w:after="100" w:afterAutospacing="1"/>
      <w:jc w:val="left"/>
    </w:pPr>
    <w:rPr>
      <w:color w:val="000000"/>
      <w:kern w:val="0"/>
      <w:sz w:val="24"/>
      <w:szCs w:val="24"/>
    </w:rPr>
  </w:style>
  <w:style w:type="paragraph" w:customStyle="1" w:styleId="42">
    <w:name w:val="font8"/>
    <w:basedOn w:val="1"/>
    <w:autoRedefine/>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43">
    <w:name w:val="font9"/>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44">
    <w:name w:val="font10"/>
    <w:basedOn w:val="1"/>
    <w:autoRedefine/>
    <w:qFormat/>
    <w:uiPriority w:val="0"/>
    <w:pPr>
      <w:widowControl/>
      <w:spacing w:before="100" w:beforeAutospacing="1" w:after="100" w:afterAutospacing="1"/>
      <w:jc w:val="left"/>
    </w:pPr>
    <w:rPr>
      <w:kern w:val="0"/>
      <w:sz w:val="24"/>
      <w:szCs w:val="24"/>
    </w:rPr>
  </w:style>
  <w:style w:type="paragraph" w:customStyle="1" w:styleId="45">
    <w:name w:val="xl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46">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47">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48">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49">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4"/>
      <w:szCs w:val="24"/>
    </w:rPr>
  </w:style>
  <w:style w:type="paragraph" w:customStyle="1" w:styleId="50">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51">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4"/>
      <w:szCs w:val="24"/>
    </w:rPr>
  </w:style>
  <w:style w:type="paragraph" w:customStyle="1" w:styleId="52">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szCs w:val="24"/>
    </w:rPr>
  </w:style>
  <w:style w:type="paragraph" w:customStyle="1" w:styleId="53">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4"/>
      <w:szCs w:val="24"/>
    </w:rPr>
  </w:style>
  <w:style w:type="paragraph" w:customStyle="1" w:styleId="54">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55">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4"/>
      <w:szCs w:val="24"/>
    </w:rPr>
  </w:style>
  <w:style w:type="paragraph" w:customStyle="1" w:styleId="56">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rFonts w:ascii="宋体" w:hAnsi="宋体" w:cs="宋体"/>
      <w:kern w:val="0"/>
      <w:sz w:val="24"/>
      <w:szCs w:val="24"/>
    </w:rPr>
  </w:style>
  <w:style w:type="paragraph" w:customStyle="1" w:styleId="57">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58">
    <w:name w:val="xl77"/>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59">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4"/>
      <w:szCs w:val="24"/>
    </w:rPr>
  </w:style>
  <w:style w:type="paragraph" w:customStyle="1" w:styleId="60">
    <w:name w:val="xl79"/>
    <w:basedOn w:val="1"/>
    <w:autoRedefine/>
    <w:qFormat/>
    <w:uiPriority w:val="0"/>
    <w:pPr>
      <w:widowControl/>
      <w:spacing w:before="100" w:beforeAutospacing="1" w:after="100" w:afterAutospacing="1"/>
      <w:jc w:val="left"/>
      <w:textAlignment w:val="bottom"/>
    </w:pPr>
    <w:rPr>
      <w:rFonts w:ascii="宋体" w:hAnsi="宋体" w:cs="宋体"/>
      <w:kern w:val="0"/>
      <w:sz w:val="24"/>
      <w:szCs w:val="24"/>
    </w:rPr>
  </w:style>
  <w:style w:type="paragraph" w:customStyle="1" w:styleId="61">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4"/>
      <w:szCs w:val="24"/>
    </w:rPr>
  </w:style>
  <w:style w:type="paragraph" w:customStyle="1" w:styleId="62">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3">
    <w:name w:val="xl82"/>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bottom"/>
    </w:pPr>
    <w:rPr>
      <w:kern w:val="0"/>
      <w:sz w:val="24"/>
      <w:szCs w:val="24"/>
    </w:rPr>
  </w:style>
  <w:style w:type="paragraph" w:customStyle="1" w:styleId="64">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4"/>
      <w:szCs w:val="24"/>
    </w:rPr>
  </w:style>
  <w:style w:type="paragraph" w:customStyle="1" w:styleId="65">
    <w:name w:val="xl84"/>
    <w:basedOn w:val="1"/>
    <w:autoRedefine/>
    <w:qFormat/>
    <w:uiPriority w:val="0"/>
    <w:pPr>
      <w:widowControl/>
      <w:spacing w:before="100" w:beforeAutospacing="1" w:after="100" w:afterAutospacing="1"/>
      <w:jc w:val="left"/>
      <w:textAlignment w:val="bottom"/>
    </w:pPr>
    <w:rPr>
      <w:rFonts w:ascii="宋体" w:hAnsi="宋体" w:cs="宋体"/>
      <w:kern w:val="0"/>
      <w:sz w:val="24"/>
      <w:szCs w:val="24"/>
    </w:rPr>
  </w:style>
  <w:style w:type="paragraph" w:customStyle="1" w:styleId="66">
    <w:name w:val="xl85"/>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szCs w:val="24"/>
    </w:rPr>
  </w:style>
  <w:style w:type="paragraph" w:customStyle="1" w:styleId="67">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4"/>
      <w:szCs w:val="24"/>
    </w:rPr>
  </w:style>
  <w:style w:type="paragraph" w:customStyle="1" w:styleId="68">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69">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4"/>
      <w:szCs w:val="24"/>
    </w:rPr>
  </w:style>
  <w:style w:type="paragraph" w:customStyle="1" w:styleId="70">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szCs w:val="24"/>
    </w:rPr>
  </w:style>
  <w:style w:type="paragraph" w:customStyle="1" w:styleId="71">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szCs w:val="24"/>
    </w:rPr>
  </w:style>
  <w:style w:type="paragraph" w:customStyle="1" w:styleId="72">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73">
    <w:name w:val="xl92"/>
    <w:basedOn w:val="1"/>
    <w:autoRedefine/>
    <w:qFormat/>
    <w:uiPriority w:val="0"/>
    <w:pPr>
      <w:widowControl/>
      <w:spacing w:before="100" w:beforeAutospacing="1" w:after="100" w:afterAutospacing="1"/>
      <w:jc w:val="left"/>
      <w:textAlignment w:val="bottom"/>
    </w:pPr>
    <w:rPr>
      <w:kern w:val="0"/>
      <w:sz w:val="24"/>
      <w:szCs w:val="24"/>
    </w:rPr>
  </w:style>
  <w:style w:type="paragraph" w:customStyle="1" w:styleId="74">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5">
    <w:name w:val="xl9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76">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7">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
    <w:name w:val="xl97"/>
    <w:basedOn w:val="1"/>
    <w:autoRedefine/>
    <w:qFormat/>
    <w:uiPriority w:val="0"/>
    <w:pPr>
      <w:widowControl/>
      <w:spacing w:before="100" w:beforeAutospacing="1" w:after="100" w:afterAutospacing="1"/>
      <w:jc w:val="center"/>
    </w:pPr>
    <w:rPr>
      <w:rFonts w:ascii="宋体" w:hAnsi="宋体" w:cs="宋体"/>
      <w:kern w:val="0"/>
      <w:sz w:val="24"/>
      <w:szCs w:val="24"/>
    </w:rPr>
  </w:style>
  <w:style w:type="paragraph" w:customStyle="1" w:styleId="79">
    <w:name w:val="xl9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80">
    <w:name w:val="xl99"/>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81">
    <w:name w:val="xl10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82">
    <w:name w:val="xl101"/>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kern w:val="0"/>
      <w:sz w:val="24"/>
      <w:szCs w:val="24"/>
    </w:rPr>
  </w:style>
  <w:style w:type="paragraph" w:customStyle="1" w:styleId="83">
    <w:name w:val="xl1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84">
    <w:name w:val="xl1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85">
    <w:name w:val="xl10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4"/>
      <w:szCs w:val="24"/>
    </w:rPr>
  </w:style>
  <w:style w:type="paragraph" w:customStyle="1" w:styleId="86">
    <w:name w:val="xl105"/>
    <w:basedOn w:val="1"/>
    <w:autoRedefine/>
    <w:qFormat/>
    <w:uiPriority w:val="0"/>
    <w:pPr>
      <w:widowControl/>
      <w:pBdr>
        <w:left w:val="single" w:color="auto" w:sz="4" w:space="0"/>
        <w:right w:val="single" w:color="auto" w:sz="4" w:space="0"/>
      </w:pBdr>
      <w:spacing w:before="100" w:beforeAutospacing="1" w:after="100" w:afterAutospacing="1"/>
      <w:jc w:val="left"/>
      <w:textAlignment w:val="bottom"/>
    </w:pPr>
    <w:rPr>
      <w:kern w:val="0"/>
      <w:sz w:val="24"/>
      <w:szCs w:val="24"/>
    </w:rPr>
  </w:style>
  <w:style w:type="paragraph" w:customStyle="1" w:styleId="87">
    <w:name w:val="xl1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88">
    <w:name w:val="xl107"/>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89">
    <w:name w:val="xl10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90">
    <w:name w:val="xl10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1">
    <w:name w:val="xl11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92">
    <w:name w:val="xl11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bottom"/>
    </w:pPr>
    <w:rPr>
      <w:kern w:val="0"/>
      <w:sz w:val="24"/>
      <w:szCs w:val="24"/>
    </w:rPr>
  </w:style>
  <w:style w:type="paragraph" w:customStyle="1" w:styleId="93">
    <w:name w:val="xl11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4">
    <w:name w:val="xl11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4"/>
      <w:szCs w:val="24"/>
    </w:rPr>
  </w:style>
  <w:style w:type="paragraph" w:customStyle="1" w:styleId="95">
    <w:name w:val="xl11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96">
    <w:name w:val="xl11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7">
    <w:name w:val="xl11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kern w:val="0"/>
      <w:sz w:val="24"/>
      <w:szCs w:val="24"/>
    </w:rPr>
  </w:style>
  <w:style w:type="paragraph" w:customStyle="1" w:styleId="98">
    <w:name w:val="xl11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szCs w:val="24"/>
    </w:rPr>
  </w:style>
  <w:style w:type="paragraph" w:customStyle="1" w:styleId="99">
    <w:name w:val="xl11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4"/>
      <w:szCs w:val="24"/>
    </w:rPr>
  </w:style>
  <w:style w:type="paragraph" w:customStyle="1" w:styleId="100">
    <w:name w:val="xl119"/>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4"/>
      <w:szCs w:val="24"/>
    </w:rPr>
  </w:style>
  <w:style w:type="paragraph" w:customStyle="1" w:styleId="101">
    <w:name w:val="xl12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102">
    <w:name w:val="xl121"/>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03">
    <w:name w:val="xl122"/>
    <w:basedOn w:val="1"/>
    <w:autoRedefine/>
    <w:qFormat/>
    <w:uiPriority w:val="0"/>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04">
    <w:name w:val="xl12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05">
    <w:name w:val="xl1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Calibri" w:hAnsi="Calibri" w:cs="Calibri"/>
      <w:kern w:val="0"/>
      <w:szCs w:val="21"/>
    </w:rPr>
  </w:style>
  <w:style w:type="paragraph" w:customStyle="1" w:styleId="106">
    <w:name w:val="xl1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libri" w:hAnsi="Calibri" w:cs="Calibri"/>
      <w:kern w:val="0"/>
      <w:szCs w:val="21"/>
    </w:rPr>
  </w:style>
  <w:style w:type="paragraph" w:customStyle="1" w:styleId="107">
    <w:name w:val="xl1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szCs w:val="24"/>
    </w:rPr>
  </w:style>
  <w:style w:type="paragraph" w:customStyle="1" w:styleId="108">
    <w:name w:val="xl127"/>
    <w:basedOn w:val="1"/>
    <w:autoRedefine/>
    <w:qFormat/>
    <w:uiPriority w:val="0"/>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09">
    <w:name w:val="xl12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character" w:customStyle="1" w:styleId="110">
    <w:name w:val="纯文本 Char1"/>
    <w:autoRedefine/>
    <w:qFormat/>
    <w:uiPriority w:val="0"/>
    <w:rPr>
      <w:rFonts w:ascii="宋体" w:hAnsi="Courier New" w:eastAsia="宋体"/>
      <w:kern w:val="2"/>
      <w:sz w:val="24"/>
      <w:szCs w:val="24"/>
      <w:lang w:val="en-US" w:eastAsia="zh-CN" w:bidi="ar-SA"/>
    </w:rPr>
  </w:style>
  <w:style w:type="paragraph" w:customStyle="1" w:styleId="111">
    <w:name w:val="表内文字"/>
    <w:basedOn w:val="1"/>
    <w:autoRedefine/>
    <w:qFormat/>
    <w:uiPriority w:val="0"/>
    <w:pPr>
      <w:tabs>
        <w:tab w:val="left" w:pos="1418"/>
      </w:tabs>
      <w:spacing w:line="360" w:lineRule="auto"/>
      <w:jc w:val="center"/>
    </w:pPr>
    <w:rPr>
      <w:rFonts w:ascii="仿宋_GB2312" w:eastAsia="仿宋_GB2312"/>
      <w:spacing w:val="-20"/>
      <w:kern w:val="0"/>
      <w:sz w:val="24"/>
      <w:szCs w:val="24"/>
    </w:rPr>
  </w:style>
  <w:style w:type="character" w:customStyle="1" w:styleId="112">
    <w:name w:val="正文文本 字符"/>
    <w:basedOn w:val="24"/>
    <w:link w:val="9"/>
    <w:autoRedefine/>
    <w:semiHidden/>
    <w:qFormat/>
    <w:uiPriority w:val="99"/>
    <w:rPr>
      <w:rFonts w:ascii="Times New Roman" w:hAnsi="Times New Roman" w:eastAsia="宋体" w:cs="Times New Roman"/>
      <w:szCs w:val="20"/>
    </w:rPr>
  </w:style>
  <w:style w:type="paragraph" w:customStyle="1" w:styleId="113">
    <w:name w:val="默认段落字体 Para Char Char Char Char Char Char Char Char Char1 Char Char Char Char"/>
    <w:basedOn w:val="1"/>
    <w:autoRedefine/>
    <w:qFormat/>
    <w:uiPriority w:val="0"/>
    <w:rPr>
      <w:rFonts w:ascii="Tahoma" w:hAnsi="Tahoma"/>
      <w:sz w:val="24"/>
    </w:rPr>
  </w:style>
  <w:style w:type="character" w:customStyle="1" w:styleId="114">
    <w:name w:val="批注框文本 字符"/>
    <w:basedOn w:val="24"/>
    <w:link w:val="14"/>
    <w:autoRedefine/>
    <w:semiHidden/>
    <w:qFormat/>
    <w:uiPriority w:val="99"/>
    <w:rPr>
      <w:rFonts w:ascii="Times New Roman" w:hAnsi="Times New Roman" w:eastAsia="宋体" w:cs="Times New Roman"/>
      <w:sz w:val="18"/>
      <w:szCs w:val="18"/>
    </w:rPr>
  </w:style>
  <w:style w:type="character" w:customStyle="1" w:styleId="115">
    <w:name w:val="标题 2 字符"/>
    <w:basedOn w:val="24"/>
    <w:link w:val="3"/>
    <w:autoRedefine/>
    <w:qFormat/>
    <w:uiPriority w:val="0"/>
    <w:rPr>
      <w:rFonts w:ascii="Arial" w:hAnsi="Arial" w:eastAsia="黑体" w:cs="Times New Roman"/>
      <w:b/>
      <w:bCs/>
      <w:sz w:val="32"/>
      <w:szCs w:val="32"/>
    </w:rPr>
  </w:style>
  <w:style w:type="character" w:customStyle="1" w:styleId="116">
    <w:name w:val="正文文本 2 字符"/>
    <w:basedOn w:val="24"/>
    <w:link w:val="17"/>
    <w:autoRedefine/>
    <w:qFormat/>
    <w:uiPriority w:val="0"/>
    <w:rPr>
      <w:rFonts w:ascii="Times New Roman" w:hAnsi="Times New Roman" w:eastAsia="宋体" w:cs="Times New Roman"/>
      <w:szCs w:val="24"/>
    </w:rPr>
  </w:style>
  <w:style w:type="character" w:customStyle="1" w:styleId="117">
    <w:name w:val="纯文本 Char2"/>
    <w:autoRedefine/>
    <w:qFormat/>
    <w:uiPriority w:val="99"/>
    <w:rPr>
      <w:rFonts w:ascii="宋体" w:hAnsi="Courier New" w:eastAsia="宋体"/>
      <w:kern w:val="2"/>
      <w:sz w:val="21"/>
      <w:lang w:val="en-US" w:eastAsia="zh-CN" w:bidi="ar-SA"/>
    </w:rPr>
  </w:style>
  <w:style w:type="character" w:customStyle="1" w:styleId="118">
    <w:name w:val="NormalCharacter"/>
    <w:autoRedefine/>
    <w:qFormat/>
    <w:uiPriority w:val="0"/>
  </w:style>
  <w:style w:type="paragraph" w:customStyle="1" w:styleId="119">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20">
    <w:name w:val="批注文字 字符"/>
    <w:basedOn w:val="24"/>
    <w:link w:val="8"/>
    <w:autoRedefine/>
    <w:semiHidden/>
    <w:qFormat/>
    <w:uiPriority w:val="99"/>
    <w:rPr>
      <w:rFonts w:ascii="Times New Roman" w:hAnsi="Times New Roman" w:eastAsia="宋体" w:cs="Times New Roman"/>
      <w:kern w:val="2"/>
      <w:sz w:val="21"/>
    </w:rPr>
  </w:style>
  <w:style w:type="character" w:customStyle="1" w:styleId="121">
    <w:name w:val="批注主题 字符"/>
    <w:basedOn w:val="120"/>
    <w:link w:val="20"/>
    <w:autoRedefine/>
    <w:semiHidden/>
    <w:qFormat/>
    <w:uiPriority w:val="99"/>
    <w:rPr>
      <w:rFonts w:ascii="Times New Roman" w:hAnsi="Times New Roman" w:eastAsia="宋体" w:cs="Times New Roman"/>
      <w:b/>
      <w:bCs/>
      <w:kern w:val="2"/>
      <w:sz w:val="21"/>
    </w:rPr>
  </w:style>
  <w:style w:type="paragraph" w:customStyle="1" w:styleId="122">
    <w:name w:val="Revision"/>
    <w:autoRedefine/>
    <w:hidden/>
    <w:semiHidden/>
    <w:qFormat/>
    <w:uiPriority w:val="99"/>
    <w:rPr>
      <w:rFonts w:ascii="Times New Roman" w:hAnsi="Times New Roman" w:eastAsia="宋体" w:cs="Times New Roman"/>
      <w:kern w:val="2"/>
      <w:sz w:val="21"/>
      <w:lang w:val="en-US" w:eastAsia="zh-CN" w:bidi="ar-SA"/>
    </w:rPr>
  </w:style>
  <w:style w:type="character" w:customStyle="1" w:styleId="123">
    <w:name w:val="标题 3 字符"/>
    <w:basedOn w:val="24"/>
    <w:link w:val="4"/>
    <w:autoRedefine/>
    <w:semiHidden/>
    <w:qFormat/>
    <w:uiPriority w:val="9"/>
    <w:rPr>
      <w:rFonts w:ascii="Times New Roman" w:hAnsi="Times New Roman" w:eastAsia="宋体" w:cs="Times New Roman"/>
      <w:b/>
      <w:bCs/>
      <w:kern w:val="2"/>
      <w:sz w:val="32"/>
      <w:szCs w:val="32"/>
    </w:rPr>
  </w:style>
  <w:style w:type="character" w:customStyle="1" w:styleId="124">
    <w:name w:val="font81"/>
    <w:basedOn w:val="24"/>
    <w:autoRedefine/>
    <w:qFormat/>
    <w:uiPriority w:val="0"/>
    <w:rPr>
      <w:rFonts w:hint="default" w:ascii="Times New Roman" w:hAnsi="Times New Roman" w:cs="Times New Roman"/>
      <w:color w:val="000000"/>
      <w:sz w:val="24"/>
      <w:szCs w:val="24"/>
      <w:u w:val="none"/>
    </w:rPr>
  </w:style>
  <w:style w:type="paragraph" w:customStyle="1" w:styleId="125">
    <w:name w:val="4"/>
    <w:basedOn w:val="1"/>
    <w:next w:val="11"/>
    <w:autoRedefine/>
    <w:qFormat/>
    <w:uiPriority w:val="0"/>
    <w:rPr>
      <w:rFonts w:ascii="宋体" w:hAnsi="Courier New"/>
      <w:szCs w:val="20"/>
    </w:rPr>
  </w:style>
  <w:style w:type="character" w:customStyle="1" w:styleId="126">
    <w:name w:val="font01"/>
    <w:basedOn w:val="24"/>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A98A48-A53D-45CC-958F-ACEF2E588990}">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23</Pages>
  <Words>11026</Words>
  <Characters>12005</Characters>
  <Lines>90</Lines>
  <Paragraphs>25</Paragraphs>
  <TotalTime>22</TotalTime>
  <ScaleCrop>false</ScaleCrop>
  <LinksUpToDate>false</LinksUpToDate>
  <CharactersWithSpaces>12090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2022-01-25T12:40:00Z</dcterms:created>
  <dc:creator>lenovo</dc:creator>
  <cp:lastModifiedBy>姚+翔=翱翔</cp:lastModifiedBy>
  <cp:lastPrinted>2015-07-08T07:44:00Z</cp:lastPrinted>
  <dcterms:modified xsi:type="dcterms:W3CDTF">2024-03-05T01:05:16Z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8A19E58E2D354259A3151BD5D91E692E</vt:lpwstr>
  </property>
</Properties>
</file>